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关于北辰区西堤头镇人民政府2020年政府决算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有关事项的情况说明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一、转移支付执行情况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区对镇转移支付5462万元，其中：一般公共预算补助3321万元，主要用于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保障三保支出、</w:t>
      </w:r>
      <w:r>
        <w:rPr>
          <w:rFonts w:hint="eastAsia" w:ascii="仿宋" w:hAnsi="仿宋" w:eastAsia="仿宋"/>
          <w:sz w:val="32"/>
          <w:szCs w:val="32"/>
          <w:highlight w:val="none"/>
        </w:rPr>
        <w:t>基本农田整改、社会保障、全域清洁化、垃圾清运、创卫专项经费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、螃蟹池治理补偿、杨北消防站建设</w:t>
      </w:r>
      <w:r>
        <w:rPr>
          <w:rFonts w:hint="eastAsia" w:ascii="仿宋" w:hAnsi="仿宋" w:eastAsia="仿宋"/>
          <w:sz w:val="32"/>
          <w:szCs w:val="32"/>
          <w:highlight w:val="none"/>
        </w:rPr>
        <w:t>等；政府</w:t>
      </w:r>
      <w:r>
        <w:rPr>
          <w:rFonts w:hint="eastAsia" w:ascii="仿宋" w:hAnsi="仿宋" w:eastAsia="仿宋"/>
          <w:sz w:val="32"/>
          <w:szCs w:val="32"/>
          <w:highlight w:val="none"/>
        </w:rPr>
        <w:t>性基金预算补助2141万元，主要用于清洁取暖运行补贴。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二、举借政府债务情况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西堤头镇无政府债务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三、预算绩效工作开展情况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2020年，西堤头镇开展预算绩效项目1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个，涉及预算金额1589.77万元，为农村最低生活保障金及城镇最低生活保障金。我镇对项目资金严格把控，合理安排，有效开展预算绩效工作。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65"/>
    <w:rsid w:val="000941C8"/>
    <w:rsid w:val="001C13D1"/>
    <w:rsid w:val="00277762"/>
    <w:rsid w:val="00324537"/>
    <w:rsid w:val="00341175"/>
    <w:rsid w:val="006A77EB"/>
    <w:rsid w:val="009D50BC"/>
    <w:rsid w:val="00C10F97"/>
    <w:rsid w:val="00EC7965"/>
    <w:rsid w:val="01667368"/>
    <w:rsid w:val="062E5A5D"/>
    <w:rsid w:val="08BB6AD5"/>
    <w:rsid w:val="098F792C"/>
    <w:rsid w:val="099C132A"/>
    <w:rsid w:val="0C0E6BE7"/>
    <w:rsid w:val="0D765D9E"/>
    <w:rsid w:val="0DB869E6"/>
    <w:rsid w:val="149B291A"/>
    <w:rsid w:val="172F6EC9"/>
    <w:rsid w:val="1A76014E"/>
    <w:rsid w:val="1DB144E9"/>
    <w:rsid w:val="1EDA071D"/>
    <w:rsid w:val="1F1310FC"/>
    <w:rsid w:val="23D46628"/>
    <w:rsid w:val="23FC0A2F"/>
    <w:rsid w:val="25A2792C"/>
    <w:rsid w:val="263479DD"/>
    <w:rsid w:val="263B4044"/>
    <w:rsid w:val="274A418E"/>
    <w:rsid w:val="2761416D"/>
    <w:rsid w:val="287C1639"/>
    <w:rsid w:val="28E619C5"/>
    <w:rsid w:val="2A133FCA"/>
    <w:rsid w:val="2C1F4A0D"/>
    <w:rsid w:val="349A22A3"/>
    <w:rsid w:val="37E1703A"/>
    <w:rsid w:val="39C26510"/>
    <w:rsid w:val="3BD25A5F"/>
    <w:rsid w:val="3E433E45"/>
    <w:rsid w:val="40834F55"/>
    <w:rsid w:val="4110465F"/>
    <w:rsid w:val="41737C7B"/>
    <w:rsid w:val="41E174C0"/>
    <w:rsid w:val="4290495C"/>
    <w:rsid w:val="42F0039A"/>
    <w:rsid w:val="43BB2C16"/>
    <w:rsid w:val="477824B1"/>
    <w:rsid w:val="48B55BAD"/>
    <w:rsid w:val="48BF44B5"/>
    <w:rsid w:val="49B14098"/>
    <w:rsid w:val="49CB7FE8"/>
    <w:rsid w:val="4DD86E04"/>
    <w:rsid w:val="4F1D7338"/>
    <w:rsid w:val="4F82467B"/>
    <w:rsid w:val="542B1F61"/>
    <w:rsid w:val="54FA2086"/>
    <w:rsid w:val="55DE3E40"/>
    <w:rsid w:val="55E45399"/>
    <w:rsid w:val="56C277AF"/>
    <w:rsid w:val="588E4885"/>
    <w:rsid w:val="58B71F7A"/>
    <w:rsid w:val="58CF1810"/>
    <w:rsid w:val="5A022446"/>
    <w:rsid w:val="5A5C683E"/>
    <w:rsid w:val="5B147E34"/>
    <w:rsid w:val="5BA81253"/>
    <w:rsid w:val="5DA12240"/>
    <w:rsid w:val="60780C30"/>
    <w:rsid w:val="61A5729E"/>
    <w:rsid w:val="61B7180A"/>
    <w:rsid w:val="61C10B6E"/>
    <w:rsid w:val="6B18156E"/>
    <w:rsid w:val="6D6C6383"/>
    <w:rsid w:val="7302462D"/>
    <w:rsid w:val="75300ABA"/>
    <w:rsid w:val="763B776F"/>
    <w:rsid w:val="76D50276"/>
    <w:rsid w:val="77831C7C"/>
    <w:rsid w:val="7D760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2021-05-23T08:16:00Z</dcterms:created>
  <dc:creator>何倩</dc:creator>
  <cp:lastModifiedBy>天津市北辰区西堤头镇人民政府(本级)</cp:lastModifiedBy>
  <dcterms:modified xsi:type="dcterms:W3CDTF">2022-08-30T01:04:30Z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ICV">
    <vt:lpwstr>B1F562C82CF243E884C7224B3A068D55</vt:lpwstr>
  </property>
</Properties>
</file>