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</w:pPr>
      <w:bookmarkStart w:id="0" w:name="_Toc2472471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lang w:eastAsia="zh-CN"/>
        </w:rPr>
        <w:t>三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lang w:eastAsia="zh-CN"/>
        </w:rPr>
        <w:t>宜兴埠镇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财政预决算领域基层政务公开标准目录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（试行）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区级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镇、街级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宜兴埠镇人民政府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宜兴埠镇人民政府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宜兴埠镇人民政府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宜兴埠镇人民政府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宜兴埠镇人民政府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宜兴埠镇人民政府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宜兴埠镇人民政府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宜兴埠镇人民政府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>注：本目录随着政策和情况变化进行动态调整。</w:t>
      </w:r>
    </w:p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003E3F4B"/>
    <w:rsid w:val="003E3F4B"/>
    <w:rsid w:val="00DA5376"/>
    <w:rsid w:val="045C0B60"/>
    <w:rsid w:val="08832DB8"/>
    <w:rsid w:val="112675BD"/>
    <w:rsid w:val="18D46F52"/>
    <w:rsid w:val="1CBA0D30"/>
    <w:rsid w:val="3EAB0813"/>
    <w:rsid w:val="3EE75A1C"/>
    <w:rsid w:val="5E490D3D"/>
    <w:rsid w:val="5FA47642"/>
    <w:rsid w:val="6FB7FEFF"/>
    <w:rsid w:val="7B402DDC"/>
    <w:rsid w:val="7FEF7071"/>
    <w:rsid w:val="E9B73B6D"/>
    <w:rsid w:val="FEF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545</Words>
  <Characters>3112</Characters>
  <Lines>25</Lines>
  <Paragraphs>7</Paragraphs>
  <TotalTime>0</TotalTime>
  <ScaleCrop>false</ScaleCrop>
  <LinksUpToDate>false</LinksUpToDate>
  <CharactersWithSpaces>3650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lenovo</cp:lastModifiedBy>
  <cp:lastPrinted>2020-12-29T04:59:00Z</cp:lastPrinted>
  <dcterms:modified xsi:type="dcterms:W3CDTF">2020-12-29T08:00:11Z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