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32" w:rsidRPr="00456732" w:rsidRDefault="00456732" w:rsidP="00456732">
      <w:pPr>
        <w:widowControl/>
        <w:spacing w:before="100" w:beforeAutospacing="1" w:after="100" w:afterAutospacing="1" w:line="250" w:lineRule="atLeast"/>
        <w:jc w:val="center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456732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天津市北辰区中医医院 三级等保测评项目 (项目编号:YTKX2022-B-009)成交公告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</w:pPr>
      <w:r w:rsidRPr="00456732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一、项目编号:YTKX2022-B-009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</w:pPr>
      <w:r w:rsidRPr="00456732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二、项目名称:三级等保测评项目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</w:pPr>
      <w:r w:rsidRPr="00456732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三、成交信息</w:t>
      </w:r>
    </w:p>
    <w:tbl>
      <w:tblPr>
        <w:tblW w:w="9055" w:type="dxa"/>
        <w:jc w:val="center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02"/>
        <w:gridCol w:w="944"/>
        <w:gridCol w:w="2354"/>
        <w:gridCol w:w="2616"/>
        <w:gridCol w:w="1776"/>
        <w:gridCol w:w="863"/>
      </w:tblGrid>
      <w:tr w:rsidR="00456732" w:rsidRPr="00456732" w:rsidTr="00456732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vAlign w:val="center"/>
            <w:hideMark/>
          </w:tcPr>
          <w:p w:rsidR="00456732" w:rsidRPr="00456732" w:rsidRDefault="00456732" w:rsidP="0045673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t>包号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vAlign w:val="center"/>
            <w:hideMark/>
          </w:tcPr>
          <w:p w:rsidR="00456732" w:rsidRPr="00456732" w:rsidRDefault="00456732" w:rsidP="0045673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vAlign w:val="center"/>
            <w:hideMark/>
          </w:tcPr>
          <w:p w:rsidR="00456732" w:rsidRPr="00456732" w:rsidRDefault="00456732" w:rsidP="0045673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t>供应商地址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vAlign w:val="center"/>
            <w:hideMark/>
          </w:tcPr>
          <w:p w:rsidR="00456732" w:rsidRPr="00456732" w:rsidRDefault="00456732" w:rsidP="0045673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vAlign w:val="center"/>
            <w:hideMark/>
          </w:tcPr>
          <w:p w:rsidR="00456732" w:rsidRPr="00456732" w:rsidRDefault="00456732" w:rsidP="0045673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t>企业办公电话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vAlign w:val="center"/>
            <w:hideMark/>
          </w:tcPr>
          <w:p w:rsidR="00456732" w:rsidRPr="00456732" w:rsidRDefault="00456732" w:rsidP="0045673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t>成交金额(万元)</w:t>
            </w:r>
          </w:p>
        </w:tc>
      </w:tr>
      <w:tr w:rsidR="00456732" w:rsidRPr="00456732" w:rsidTr="00456732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456732" w:rsidRPr="00456732" w:rsidRDefault="00456732" w:rsidP="0045673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t>第1包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456732" w:rsidRPr="00456732" w:rsidRDefault="00456732" w:rsidP="0045673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t>润成安全技术有限公司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456732" w:rsidRPr="00456732" w:rsidRDefault="00456732" w:rsidP="0045673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t>天津市南开区长江道与南开六马路交口尚斓苑1#1-805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456732" w:rsidRPr="00456732" w:rsidRDefault="00456732" w:rsidP="0045673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t>91120103300599721M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456732" w:rsidRPr="00456732" w:rsidRDefault="00456732" w:rsidP="0045673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t>022-83698697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456732" w:rsidRPr="00456732" w:rsidRDefault="00456732" w:rsidP="0045673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t>90</w:t>
            </w:r>
          </w:p>
        </w:tc>
      </w:tr>
    </w:tbl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</w:pPr>
      <w:r w:rsidRPr="00456732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四、主要标的信息</w:t>
      </w:r>
    </w:p>
    <w:tbl>
      <w:tblPr>
        <w:tblW w:w="9055" w:type="dxa"/>
        <w:jc w:val="center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05"/>
        <w:gridCol w:w="8150"/>
      </w:tblGrid>
      <w:tr w:rsidR="00456732" w:rsidRPr="00456732" w:rsidTr="00456732">
        <w:trPr>
          <w:jc w:val="center"/>
        </w:trPr>
        <w:tc>
          <w:tcPr>
            <w:tcW w:w="50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vAlign w:val="center"/>
            <w:hideMark/>
          </w:tcPr>
          <w:p w:rsidR="00456732" w:rsidRPr="00456732" w:rsidRDefault="00456732" w:rsidP="0045673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t>包号</w:t>
            </w:r>
          </w:p>
        </w:tc>
        <w:tc>
          <w:tcPr>
            <w:tcW w:w="500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vAlign w:val="center"/>
            <w:hideMark/>
          </w:tcPr>
          <w:p w:rsidR="00456732" w:rsidRPr="00456732" w:rsidRDefault="00456732" w:rsidP="0045673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t>服务</w:t>
            </w:r>
          </w:p>
        </w:tc>
      </w:tr>
      <w:tr w:rsidR="00456732" w:rsidRPr="00456732" w:rsidTr="00456732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456732" w:rsidRPr="00456732" w:rsidRDefault="00456732" w:rsidP="0045673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t>第1包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456732" w:rsidRPr="00456732" w:rsidRDefault="00456732" w:rsidP="0045673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t>名称：三级等保测评项目</w:t>
            </w: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  <w:t>服务范围：对6个信息系统进行信息安全等级保护测评服务,具体详见磋商文件。</w:t>
            </w: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  <w:t>服务要求：具体详见磋商文件。</w:t>
            </w: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  <w:t>服务时间：自合同签订之日起至一年。（特殊情况以合同为准）。</w:t>
            </w: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br/>
              <w:t>服务标准：投标人须承诺所提供的服务、人员及设备符合相关国家</w:t>
            </w:r>
            <w:r w:rsidRPr="00456732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强制性规定。</w:t>
            </w:r>
          </w:p>
        </w:tc>
      </w:tr>
    </w:tbl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</w:pPr>
      <w:r w:rsidRPr="00456732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lastRenderedPageBreak/>
        <w:t>五、评审专家名单：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陈洁，陈更力，吕付占（采购人代表）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</w:pPr>
      <w:r w:rsidRPr="00456732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六、代理服务收费标准及金额：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1.代理费用收费金额(元)：13500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2.代理费用收费标准： 本项目参照《招标代理服务收费管理暂行办法》（计价格［2002］1980号）由成交供应商支付服务费。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</w:pPr>
      <w:r w:rsidRPr="00456732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七、公告期限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自本公告发布之日起1个工作日。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</w:pPr>
      <w:r w:rsidRPr="00456732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八、其他补充事宜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</w:pPr>
      <w:r w:rsidRPr="00456732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九、凡对本次公告内容提出询问，请按以下方式联系。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1.采购人信息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  名称：天津市北辰区中医医院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  地址：天津市北辰区京津公路436号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  联系方式：022-26811868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2.采购代理机构信息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  名称：天津宇通可信工程管理咨询有限公司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  地址：天津市北辰区北辰大厦5-2105室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  联系方式：022-86897050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3.项目联系方式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  项目联系人：帖工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  电　话：022-86897050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</w:pPr>
      <w:r w:rsidRPr="00456732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lastRenderedPageBreak/>
        <w:t>十、附件</w:t>
      </w:r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采购文件：</w:t>
      </w:r>
      <w:hyperlink r:id="rId6" w:history="1">
        <w:r w:rsidRPr="00456732">
          <w:rPr>
            <w:rFonts w:ascii="微软雅黑" w:eastAsia="微软雅黑" w:hAnsi="微软雅黑" w:cs="宋体" w:hint="eastAsia"/>
            <w:color w:val="0000FF"/>
            <w:kern w:val="0"/>
            <w:sz w:val="19"/>
            <w:u w:val="single"/>
          </w:rPr>
          <w:t>三级等保测评-磋商文件-面向中小-5.12.doc</w:t>
        </w:r>
      </w:hyperlink>
    </w:p>
    <w:p w:rsidR="00456732" w:rsidRPr="00456732" w:rsidRDefault="00456732" w:rsidP="00456732">
      <w:pPr>
        <w:widowControl/>
        <w:spacing w:line="2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《中小企业声明函》：</w:t>
      </w:r>
      <w:hyperlink r:id="rId7" w:history="1">
        <w:r w:rsidRPr="00456732">
          <w:rPr>
            <w:rFonts w:ascii="微软雅黑" w:eastAsia="微软雅黑" w:hAnsi="微软雅黑" w:cs="宋体" w:hint="eastAsia"/>
            <w:color w:val="0000FF"/>
            <w:kern w:val="0"/>
            <w:sz w:val="19"/>
            <w:u w:val="single"/>
          </w:rPr>
          <w:t>润成安全技术有限公司中小企业声明函（服务）.pdf</w:t>
        </w:r>
      </w:hyperlink>
    </w:p>
    <w:p w:rsidR="00456732" w:rsidRPr="00456732" w:rsidRDefault="00456732" w:rsidP="00456732">
      <w:pPr>
        <w:widowControl/>
        <w:spacing w:before="100" w:beforeAutospacing="1" w:after="100" w:afterAutospacing="1" w:line="250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天津宇通可信工程管理咨询有限公司      </w:t>
      </w:r>
    </w:p>
    <w:p w:rsidR="00456732" w:rsidRPr="00456732" w:rsidRDefault="00456732" w:rsidP="00456732">
      <w:pPr>
        <w:widowControl/>
        <w:spacing w:before="100" w:beforeAutospacing="1" w:after="100" w:afterAutospacing="1" w:line="250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456732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2022年5月26日      </w:t>
      </w:r>
    </w:p>
    <w:p w:rsidR="00CC47EB" w:rsidRDefault="00CC47EB"/>
    <w:sectPr w:rsidR="00CC4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7EB" w:rsidRDefault="00CC47EB" w:rsidP="00456732">
      <w:r>
        <w:separator/>
      </w:r>
    </w:p>
  </w:endnote>
  <w:endnote w:type="continuationSeparator" w:id="1">
    <w:p w:rsidR="00CC47EB" w:rsidRDefault="00CC47EB" w:rsidP="0045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7EB" w:rsidRDefault="00CC47EB" w:rsidP="00456732">
      <w:r>
        <w:separator/>
      </w:r>
    </w:p>
  </w:footnote>
  <w:footnote w:type="continuationSeparator" w:id="1">
    <w:p w:rsidR="00CC47EB" w:rsidRDefault="00CC47EB" w:rsidP="00456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732"/>
    <w:rsid w:val="00456732"/>
    <w:rsid w:val="00CC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7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73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56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6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3763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7116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jgp.cz.tj.gov.cn/portal/documentView.do?method=downEnId&amp;id=xJXTBVgvSUo*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jgp.cz.tj.gov.cn/portal/documentView.do?method=downEnId&amp;id=gWOUvNxTKRw*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zjic</dc:creator>
  <cp:keywords/>
  <dc:description/>
  <cp:lastModifiedBy>zjic</cp:lastModifiedBy>
  <cp:revision>3</cp:revision>
  <dcterms:created xsi:type="dcterms:W3CDTF">2022-06-22T23:59:00Z</dcterms:created>
  <dcterms:modified xsi:type="dcterms:W3CDTF">2022-06-22T23:59:00Z</dcterms:modified>
</cp:coreProperties>
</file>