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  <w:t>海绵城市项目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方案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论证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申请表</w:t>
      </w:r>
    </w:p>
    <w:p>
      <w:pPr>
        <w:rPr>
          <w:szCs w:val="21"/>
        </w:rPr>
      </w:pPr>
    </w:p>
    <w:tbl>
      <w:tblPr>
        <w:tblStyle w:val="5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78"/>
        <w:gridCol w:w="2221"/>
        <w:gridCol w:w="2221"/>
        <w:gridCol w:w="2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工程名称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规划用地面积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用地性质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6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jc w:val="both"/>
              <w:rPr>
                <w:rFonts w:hint="default" w:asciiTheme="minorEastAsia" w:hAnsiTheme="minorEastAsia"/>
                <w:szCs w:val="21"/>
                <w:u w:val="singl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新建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改扩建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重点项目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申请论证单位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预约论证时间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论证内容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海绵设计</w:t>
            </w:r>
            <w:r>
              <w:rPr>
                <w:rFonts w:hint="eastAsia" w:ascii="宋体" w:hAnsi="宋体"/>
                <w:sz w:val="24"/>
              </w:rPr>
              <w:t>方案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简要说明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（明确该工程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存在哪些问题，目前采取哪些措施，建设指标实现情况）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</w:p>
    <w:p>
      <w:pPr>
        <w:ind w:firstLine="4410" w:firstLineChars="2100"/>
        <w:rPr>
          <w:szCs w:val="21"/>
        </w:rPr>
      </w:pPr>
      <w:r>
        <w:rPr>
          <w:rFonts w:hint="eastAsia"/>
          <w:szCs w:val="21"/>
        </w:rPr>
        <w:t xml:space="preserve">   申请单位（公章）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年    月    日</w:t>
      </w:r>
    </w:p>
    <w:p>
      <w:pPr>
        <w:jc w:val="left"/>
      </w:pPr>
      <w:r>
        <w:rPr>
          <w:rFonts w:hint="eastAsia" w:asciiTheme="minorEastAsia" w:hAnsiTheme="minorEastAsia"/>
          <w:color w:val="FF0000"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60AB"/>
    <w:rsid w:val="067C31EE"/>
    <w:rsid w:val="62665AFB"/>
    <w:rsid w:val="68833183"/>
    <w:rsid w:val="692776E6"/>
    <w:rsid w:val="7A9760AB"/>
    <w:rsid w:val="7FFF897F"/>
    <w:rsid w:val="BEFBF389"/>
    <w:rsid w:val="FE7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2021-04-28T08:56:00Z</dcterms:created>
  <dc:creator>Sapphire</dc:creator>
  <cp:lastModifiedBy>admin</cp:lastModifiedBy>
  <dcterms:modified xsi:type="dcterms:W3CDTF">2021-10-12T09:26:38Z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F6C9AFC19F894FBB994302E0A1CB76FF</vt:lpwstr>
  </property>
</Properties>
</file>