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F7" w:rsidRPr="00A37C35" w:rsidRDefault="002F32F7" w:rsidP="002F32F7">
      <w:pPr>
        <w:spacing w:line="540" w:lineRule="exact"/>
        <w:rPr>
          <w:rFonts w:eastAsia="黑体"/>
          <w:szCs w:val="32"/>
        </w:rPr>
      </w:pPr>
      <w:r w:rsidRPr="00A37C35">
        <w:rPr>
          <w:rFonts w:eastAsia="黑体"/>
          <w:szCs w:val="32"/>
        </w:rPr>
        <w:t>附件</w:t>
      </w:r>
      <w:r w:rsidRPr="00A37C35">
        <w:rPr>
          <w:rFonts w:eastAsia="黑体"/>
          <w:szCs w:val="32"/>
        </w:rPr>
        <w:t>1</w:t>
      </w:r>
    </w:p>
    <w:p w:rsidR="002F32F7" w:rsidRPr="00A37C35" w:rsidRDefault="002F32F7" w:rsidP="002F32F7">
      <w:pPr>
        <w:spacing w:line="540" w:lineRule="exact"/>
        <w:rPr>
          <w:rFonts w:eastAsia="黑体"/>
          <w:szCs w:val="32"/>
        </w:rPr>
      </w:pPr>
    </w:p>
    <w:p w:rsidR="002F32F7" w:rsidRPr="00A37C35" w:rsidRDefault="002F32F7" w:rsidP="002F32F7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A37C35">
        <w:rPr>
          <w:rFonts w:eastAsia="方正小标宋简体"/>
          <w:sz w:val="44"/>
          <w:szCs w:val="44"/>
        </w:rPr>
        <w:t>行政法规和国务院行政规范性文件清理建议表</w:t>
      </w:r>
    </w:p>
    <w:p w:rsidR="002F32F7" w:rsidRPr="00A37C35" w:rsidRDefault="002F32F7" w:rsidP="002F32F7">
      <w:pPr>
        <w:spacing w:line="540" w:lineRule="exact"/>
        <w:jc w:val="left"/>
        <w:rPr>
          <w:rFonts w:eastAsia="黑体"/>
          <w:sz w:val="21"/>
          <w:szCs w:val="21"/>
        </w:rPr>
      </w:pPr>
    </w:p>
    <w:p w:rsidR="002F32F7" w:rsidRPr="00A37C35" w:rsidRDefault="002F32F7" w:rsidP="002F32F7">
      <w:pPr>
        <w:spacing w:line="540" w:lineRule="exact"/>
        <w:jc w:val="left"/>
        <w:rPr>
          <w:rFonts w:eastAsia="黑体"/>
          <w:sz w:val="21"/>
          <w:szCs w:val="21"/>
        </w:rPr>
      </w:pPr>
      <w:r w:rsidRPr="00A37C35">
        <w:rPr>
          <w:rFonts w:eastAsia="黑体"/>
          <w:sz w:val="21"/>
          <w:szCs w:val="21"/>
        </w:rPr>
        <w:t>填表单位：</w:t>
      </w:r>
      <w:r w:rsidRPr="00A37C35">
        <w:rPr>
          <w:rFonts w:eastAsia="黑体"/>
          <w:sz w:val="21"/>
          <w:szCs w:val="21"/>
        </w:rPr>
        <w:t xml:space="preserve">                                                                                       </w:t>
      </w:r>
      <w:r w:rsidRPr="00A37C35">
        <w:rPr>
          <w:rFonts w:eastAsia="黑体"/>
          <w:sz w:val="21"/>
          <w:szCs w:val="21"/>
        </w:rPr>
        <w:t>填表时间：</w:t>
      </w:r>
      <w:r w:rsidRPr="00A37C35">
        <w:rPr>
          <w:rFonts w:eastAsia="黑体"/>
          <w:sz w:val="21"/>
          <w:szCs w:val="21"/>
        </w:rPr>
        <w:t xml:space="preserve">     </w:t>
      </w:r>
      <w:r w:rsidRPr="00A37C35">
        <w:rPr>
          <w:rFonts w:eastAsia="黑体"/>
          <w:sz w:val="21"/>
          <w:szCs w:val="21"/>
        </w:rPr>
        <w:t>年</w:t>
      </w:r>
      <w:r w:rsidRPr="00A37C35">
        <w:rPr>
          <w:rFonts w:eastAsia="黑体"/>
          <w:sz w:val="21"/>
          <w:szCs w:val="21"/>
        </w:rPr>
        <w:t xml:space="preserve">   </w:t>
      </w:r>
      <w:r w:rsidRPr="00A37C35">
        <w:rPr>
          <w:rFonts w:eastAsia="黑体"/>
          <w:sz w:val="21"/>
          <w:szCs w:val="21"/>
        </w:rPr>
        <w:t>月</w:t>
      </w:r>
      <w:r w:rsidRPr="00A37C35">
        <w:rPr>
          <w:rFonts w:eastAsia="黑体"/>
          <w:sz w:val="21"/>
          <w:szCs w:val="21"/>
        </w:rPr>
        <w:t xml:space="preserve">   </w:t>
      </w:r>
      <w:r w:rsidRPr="00A37C35">
        <w:rPr>
          <w:rFonts w:eastAsia="黑体"/>
          <w:sz w:val="21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846"/>
        <w:gridCol w:w="2594"/>
        <w:gridCol w:w="2595"/>
      </w:tblGrid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文件类型</w:t>
            </w:r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名称及文号</w:t>
            </w: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清理进展</w:t>
            </w: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废止</w:t>
            </w:r>
            <w:r w:rsidRPr="00A37C35">
              <w:rPr>
                <w:rFonts w:eastAsia="黑体"/>
                <w:sz w:val="21"/>
                <w:szCs w:val="21"/>
              </w:rPr>
              <w:t>/</w:t>
            </w:r>
            <w:r w:rsidRPr="00A37C35">
              <w:rPr>
                <w:rFonts w:eastAsia="黑体"/>
                <w:sz w:val="21"/>
                <w:szCs w:val="21"/>
              </w:rPr>
              <w:t>修订建议</w:t>
            </w:r>
          </w:p>
        </w:tc>
      </w:tr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555E84" w:rsidP="00555E84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无</w:t>
            </w: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F32F7" w:rsidRPr="00A37C35" w:rsidTr="00740C82">
        <w:tc>
          <w:tcPr>
            <w:tcW w:w="817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846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595" w:type="dxa"/>
            <w:shd w:val="clear" w:color="auto" w:fill="auto"/>
          </w:tcPr>
          <w:p w:rsidR="002F32F7" w:rsidRPr="00A37C35" w:rsidRDefault="002F32F7" w:rsidP="00740C82">
            <w:pPr>
              <w:spacing w:line="5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</w:tbl>
    <w:p w:rsidR="002F32F7" w:rsidRPr="00A37C35" w:rsidRDefault="002F32F7" w:rsidP="002F32F7">
      <w:pPr>
        <w:spacing w:line="440" w:lineRule="exact"/>
        <w:jc w:val="left"/>
        <w:rPr>
          <w:rFonts w:eastAsia="仿宋_GB2312"/>
          <w:sz w:val="21"/>
          <w:szCs w:val="21"/>
        </w:rPr>
      </w:pPr>
      <w:r w:rsidRPr="00A37C35">
        <w:rPr>
          <w:rFonts w:eastAsia="黑体"/>
          <w:sz w:val="21"/>
          <w:szCs w:val="21"/>
        </w:rPr>
        <w:t>填表说明：</w:t>
      </w:r>
      <w:r w:rsidRPr="00A37C35">
        <w:rPr>
          <w:rFonts w:eastAsia="仿宋_GB2312"/>
          <w:sz w:val="21"/>
          <w:szCs w:val="21"/>
        </w:rPr>
        <w:t xml:space="preserve">1. </w:t>
      </w:r>
      <w:r>
        <w:rPr>
          <w:rFonts w:eastAsia="仿宋_GB2312" w:hint="eastAsia"/>
          <w:sz w:val="21"/>
          <w:szCs w:val="21"/>
        </w:rPr>
        <w:t xml:space="preserve"> </w:t>
      </w:r>
      <w:r w:rsidRPr="00A37C35">
        <w:rPr>
          <w:rFonts w:eastAsia="仿宋_GB2312"/>
          <w:sz w:val="21"/>
          <w:szCs w:val="21"/>
        </w:rPr>
        <w:t>各区人民政府，市政府各部</w:t>
      </w:r>
      <w:r w:rsidRPr="001858C9">
        <w:rPr>
          <w:rFonts w:eastAsia="仿宋_GB2312"/>
          <w:sz w:val="21"/>
          <w:szCs w:val="21"/>
        </w:rPr>
        <w:t>门，对</w:t>
      </w:r>
      <w:r w:rsidRPr="00A37C35">
        <w:rPr>
          <w:rFonts w:eastAsia="仿宋_GB2312"/>
          <w:sz w:val="21"/>
          <w:szCs w:val="21"/>
        </w:rPr>
        <w:t>有关行政法规、国务院行政规范性文件的清理建议填入本表。</w:t>
      </w:r>
    </w:p>
    <w:p w:rsidR="002F32F7" w:rsidRPr="00A37C35" w:rsidRDefault="002F32F7" w:rsidP="002F32F7">
      <w:pPr>
        <w:spacing w:line="440" w:lineRule="exact"/>
        <w:jc w:val="left"/>
        <w:rPr>
          <w:rFonts w:eastAsia="仿宋_GB2312"/>
          <w:sz w:val="21"/>
          <w:szCs w:val="21"/>
        </w:rPr>
      </w:pPr>
      <w:r w:rsidRPr="00A37C35">
        <w:rPr>
          <w:rFonts w:eastAsia="仿宋_GB2312"/>
          <w:sz w:val="21"/>
          <w:szCs w:val="21"/>
        </w:rPr>
        <w:t xml:space="preserve">          2.</w:t>
      </w:r>
      <w:r>
        <w:rPr>
          <w:rFonts w:eastAsia="仿宋_GB2312" w:hint="eastAsia"/>
          <w:sz w:val="21"/>
          <w:szCs w:val="21"/>
        </w:rPr>
        <w:t xml:space="preserve"> </w:t>
      </w:r>
      <w:r w:rsidRPr="00A37C35">
        <w:rPr>
          <w:rFonts w:eastAsia="仿宋_GB2312"/>
          <w:sz w:val="21"/>
          <w:szCs w:val="21"/>
        </w:rPr>
        <w:t xml:space="preserve"> “</w:t>
      </w:r>
      <w:r w:rsidRPr="00A37C35">
        <w:rPr>
          <w:rFonts w:eastAsia="仿宋_GB2312"/>
          <w:sz w:val="21"/>
          <w:szCs w:val="21"/>
        </w:rPr>
        <w:t>文件类型</w:t>
      </w:r>
      <w:r w:rsidRPr="00A37C35">
        <w:rPr>
          <w:rFonts w:eastAsia="仿宋_GB2312"/>
          <w:sz w:val="21"/>
          <w:szCs w:val="21"/>
        </w:rPr>
        <w:t>”</w:t>
      </w:r>
      <w:r w:rsidRPr="00A37C35">
        <w:rPr>
          <w:rFonts w:eastAsia="仿宋_GB2312"/>
          <w:sz w:val="21"/>
          <w:szCs w:val="21"/>
        </w:rPr>
        <w:t>栏应填写行政法规、国务院行政规范性文件。</w:t>
      </w:r>
    </w:p>
    <w:p w:rsidR="002F32F7" w:rsidRPr="00A37C35" w:rsidRDefault="002F32F7" w:rsidP="002F32F7">
      <w:pPr>
        <w:spacing w:line="440" w:lineRule="exact"/>
        <w:jc w:val="left"/>
        <w:rPr>
          <w:rFonts w:eastAsia="仿宋_GB2312"/>
          <w:sz w:val="21"/>
          <w:szCs w:val="21"/>
        </w:rPr>
      </w:pPr>
      <w:r w:rsidRPr="00A37C35">
        <w:rPr>
          <w:rFonts w:eastAsia="仿宋_GB2312"/>
          <w:sz w:val="21"/>
          <w:szCs w:val="21"/>
        </w:rPr>
        <w:t xml:space="preserve">          3. </w:t>
      </w:r>
      <w:r>
        <w:rPr>
          <w:rFonts w:eastAsia="仿宋_GB2312" w:hint="eastAsia"/>
          <w:sz w:val="21"/>
          <w:szCs w:val="21"/>
        </w:rPr>
        <w:t xml:space="preserve"> </w:t>
      </w:r>
      <w:r w:rsidRPr="00A37C35">
        <w:rPr>
          <w:rFonts w:eastAsia="仿宋_GB2312"/>
          <w:sz w:val="21"/>
          <w:szCs w:val="21"/>
        </w:rPr>
        <w:t>“</w:t>
      </w:r>
      <w:r w:rsidRPr="00A37C35">
        <w:rPr>
          <w:rFonts w:eastAsia="仿宋_GB2312"/>
          <w:sz w:val="21"/>
          <w:szCs w:val="21"/>
        </w:rPr>
        <w:t>清理进展</w:t>
      </w:r>
      <w:r w:rsidRPr="00A37C35">
        <w:rPr>
          <w:rFonts w:eastAsia="仿宋_GB2312"/>
          <w:sz w:val="21"/>
          <w:szCs w:val="21"/>
        </w:rPr>
        <w:t>”</w:t>
      </w:r>
      <w:r w:rsidRPr="00A37C35">
        <w:rPr>
          <w:rFonts w:eastAsia="仿宋_GB2312"/>
          <w:sz w:val="21"/>
          <w:szCs w:val="21"/>
        </w:rPr>
        <w:t>栏应填写状态（拟废止、拟修订、已废止、已修订）、具体情况、下一步工作计划或对有关行政法规、国务院行</w:t>
      </w:r>
    </w:p>
    <w:p w:rsidR="002F32F7" w:rsidRPr="00A37C35" w:rsidRDefault="002F32F7" w:rsidP="002F32F7">
      <w:pPr>
        <w:spacing w:line="440" w:lineRule="exact"/>
        <w:ind w:firstLineChars="693" w:firstLine="1455"/>
        <w:jc w:val="left"/>
        <w:rPr>
          <w:rFonts w:eastAsia="仿宋_GB2312"/>
          <w:sz w:val="21"/>
          <w:szCs w:val="21"/>
        </w:rPr>
      </w:pPr>
      <w:r w:rsidRPr="00A37C35">
        <w:rPr>
          <w:rFonts w:eastAsia="仿宋_GB2312"/>
          <w:sz w:val="21"/>
          <w:szCs w:val="21"/>
        </w:rPr>
        <w:t>政规范性文件的废止</w:t>
      </w:r>
      <w:r w:rsidRPr="00A37C35">
        <w:rPr>
          <w:rFonts w:eastAsia="仿宋_GB2312"/>
          <w:sz w:val="21"/>
          <w:szCs w:val="21"/>
        </w:rPr>
        <w:t>/</w:t>
      </w:r>
      <w:r w:rsidRPr="00A37C35">
        <w:rPr>
          <w:rFonts w:eastAsia="仿宋_GB2312"/>
          <w:sz w:val="21"/>
          <w:szCs w:val="21"/>
        </w:rPr>
        <w:t>修订建议。</w:t>
      </w:r>
    </w:p>
    <w:p w:rsidR="002F32F7" w:rsidRPr="00A37C35" w:rsidRDefault="002F32F7" w:rsidP="002F32F7">
      <w:pPr>
        <w:spacing w:line="440" w:lineRule="exact"/>
        <w:ind w:firstLineChars="693" w:firstLine="1455"/>
        <w:jc w:val="left"/>
        <w:rPr>
          <w:rFonts w:eastAsia="仿宋_GB2312"/>
          <w:sz w:val="21"/>
          <w:szCs w:val="21"/>
        </w:rPr>
      </w:pPr>
    </w:p>
    <w:sectPr w:rsidR="002F32F7" w:rsidRPr="00A37C35" w:rsidSect="0047329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33" w:rsidRDefault="00090133" w:rsidP="00473299">
      <w:r>
        <w:separator/>
      </w:r>
    </w:p>
  </w:endnote>
  <w:endnote w:type="continuationSeparator" w:id="0">
    <w:p w:rsidR="00090133" w:rsidRDefault="00090133" w:rsidP="004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837964"/>
      <w:docPartObj>
        <w:docPartGallery w:val="Page Numbers (Bottom of Page)"/>
        <w:docPartUnique/>
      </w:docPartObj>
    </w:sdtPr>
    <w:sdtEndPr/>
    <w:sdtContent>
      <w:p w:rsidR="00DB6537" w:rsidRDefault="00DB65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84" w:rsidRPr="00555E84">
          <w:rPr>
            <w:noProof/>
            <w:lang w:val="zh-CN"/>
          </w:rPr>
          <w:t>1</w:t>
        </w:r>
        <w:r>
          <w:fldChar w:fldCharType="end"/>
        </w:r>
      </w:p>
    </w:sdtContent>
  </w:sdt>
  <w:p w:rsidR="00DB6537" w:rsidRDefault="00DB6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33" w:rsidRDefault="00090133" w:rsidP="00473299">
      <w:r>
        <w:separator/>
      </w:r>
    </w:p>
  </w:footnote>
  <w:footnote w:type="continuationSeparator" w:id="0">
    <w:p w:rsidR="00090133" w:rsidRDefault="00090133" w:rsidP="0047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4"/>
    <w:rsid w:val="00090133"/>
    <w:rsid w:val="000C1A1D"/>
    <w:rsid w:val="000F2EDC"/>
    <w:rsid w:val="00174EC8"/>
    <w:rsid w:val="001B6DF9"/>
    <w:rsid w:val="00234071"/>
    <w:rsid w:val="002F32F7"/>
    <w:rsid w:val="003E16C9"/>
    <w:rsid w:val="00473299"/>
    <w:rsid w:val="00555E84"/>
    <w:rsid w:val="00604954"/>
    <w:rsid w:val="00876CEA"/>
    <w:rsid w:val="00B97D7D"/>
    <w:rsid w:val="00BD11A0"/>
    <w:rsid w:val="00C07484"/>
    <w:rsid w:val="00DB6537"/>
    <w:rsid w:val="00E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F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299"/>
    <w:rPr>
      <w:sz w:val="18"/>
      <w:szCs w:val="18"/>
    </w:rPr>
  </w:style>
  <w:style w:type="table" w:styleId="a5">
    <w:name w:val="Table Grid"/>
    <w:basedOn w:val="a1"/>
    <w:uiPriority w:val="59"/>
    <w:rsid w:val="0047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F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299"/>
    <w:rPr>
      <w:sz w:val="18"/>
      <w:szCs w:val="18"/>
    </w:rPr>
  </w:style>
  <w:style w:type="table" w:styleId="a5">
    <w:name w:val="Table Grid"/>
    <w:basedOn w:val="a1"/>
    <w:uiPriority w:val="59"/>
    <w:rsid w:val="0047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9</cp:revision>
  <cp:lastPrinted>2020-05-26T01:21:00Z</cp:lastPrinted>
  <dcterms:created xsi:type="dcterms:W3CDTF">2020-05-25T05:01:00Z</dcterms:created>
  <dcterms:modified xsi:type="dcterms:W3CDTF">2020-09-01T05:40:00Z</dcterms:modified>
</cp:coreProperties>
</file>