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2" w:rsidRPr="00A03C22" w:rsidRDefault="00A03C22" w:rsidP="004E7F5B">
      <w:pPr>
        <w:shd w:val="clear" w:color="auto" w:fill="FFFFFF"/>
        <w:autoSpaceDE w:val="0"/>
        <w:autoSpaceDN w:val="0"/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A03C22">
        <w:rPr>
          <w:rFonts w:ascii="方正小标宋简体" w:eastAsia="方正小标宋简体" w:hAnsi="仿宋" w:hint="eastAsia"/>
          <w:sz w:val="44"/>
          <w:szCs w:val="44"/>
        </w:rPr>
        <w:t>北辰区20</w:t>
      </w:r>
      <w:r w:rsidR="00A75BEF">
        <w:rPr>
          <w:rFonts w:ascii="方正小标宋简体" w:eastAsia="方正小标宋简体" w:hAnsi="仿宋"/>
          <w:sz w:val="44"/>
          <w:szCs w:val="44"/>
        </w:rPr>
        <w:t>2</w:t>
      </w:r>
      <w:r w:rsidR="00BF1AD6">
        <w:rPr>
          <w:rFonts w:ascii="方正小标宋简体" w:eastAsia="方正小标宋简体" w:hAnsi="仿宋" w:hint="eastAsia"/>
          <w:sz w:val="44"/>
          <w:szCs w:val="44"/>
        </w:rPr>
        <w:t>2</w:t>
      </w:r>
      <w:r w:rsidRPr="00A03C22">
        <w:rPr>
          <w:rFonts w:ascii="方正小标宋简体" w:eastAsia="方正小标宋简体" w:hAnsi="仿宋" w:hint="eastAsia"/>
          <w:sz w:val="44"/>
          <w:szCs w:val="44"/>
        </w:rPr>
        <w:t>年</w:t>
      </w:r>
      <w:r w:rsidR="00EF75D1">
        <w:rPr>
          <w:rFonts w:ascii="方正小标宋简体" w:eastAsia="方正小标宋简体" w:hAnsi="仿宋" w:hint="eastAsia"/>
          <w:sz w:val="44"/>
          <w:szCs w:val="44"/>
        </w:rPr>
        <w:t>举借</w:t>
      </w:r>
      <w:r w:rsidR="00EF75D1">
        <w:rPr>
          <w:rFonts w:ascii="方正小标宋简体" w:eastAsia="方正小标宋简体" w:hAnsi="仿宋"/>
          <w:sz w:val="44"/>
          <w:szCs w:val="44"/>
        </w:rPr>
        <w:t>政府债务情况</w:t>
      </w:r>
      <w:r w:rsidRPr="00A03C22">
        <w:rPr>
          <w:rFonts w:ascii="方正小标宋简体" w:eastAsia="方正小标宋简体" w:hAnsi="仿宋" w:hint="eastAsia"/>
          <w:sz w:val="44"/>
          <w:szCs w:val="44"/>
        </w:rPr>
        <w:t>说明</w:t>
      </w:r>
    </w:p>
    <w:p w:rsidR="00A03C22" w:rsidRDefault="00A03C22" w:rsidP="00A03C22">
      <w:pP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仿宋" w:eastAsia="仿宋" w:hAnsi="仿宋"/>
          <w:sz w:val="32"/>
          <w:szCs w:val="32"/>
        </w:rPr>
      </w:pPr>
    </w:p>
    <w:p w:rsidR="00A03C22" w:rsidRPr="00A03C22" w:rsidRDefault="00A03C22" w:rsidP="00D95110">
      <w:pP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A03C22">
        <w:rPr>
          <w:rFonts w:ascii="黑体" w:eastAsia="黑体" w:hAnsi="黑体" w:hint="eastAsia"/>
          <w:sz w:val="32"/>
          <w:szCs w:val="32"/>
        </w:rPr>
        <w:t>一、北辰区</w:t>
      </w:r>
      <w:r w:rsidR="00AE3CFB">
        <w:rPr>
          <w:rFonts w:ascii="黑体" w:eastAsia="黑体" w:hAnsi="黑体" w:hint="eastAsia"/>
          <w:sz w:val="32"/>
          <w:szCs w:val="32"/>
        </w:rPr>
        <w:t>20</w:t>
      </w:r>
      <w:r w:rsidR="00251286">
        <w:rPr>
          <w:rFonts w:ascii="黑体" w:eastAsia="黑体" w:hAnsi="黑体" w:hint="eastAsia"/>
          <w:sz w:val="32"/>
          <w:szCs w:val="32"/>
        </w:rPr>
        <w:t>22</w:t>
      </w:r>
      <w:r w:rsidR="00AE3CFB">
        <w:rPr>
          <w:rFonts w:ascii="黑体" w:eastAsia="黑体" w:hAnsi="黑体" w:hint="eastAsia"/>
          <w:sz w:val="32"/>
          <w:szCs w:val="32"/>
        </w:rPr>
        <w:t>年末</w:t>
      </w:r>
      <w:r w:rsidRPr="00A03C22">
        <w:rPr>
          <w:rFonts w:ascii="黑体" w:eastAsia="黑体" w:hAnsi="黑体" w:hint="eastAsia"/>
          <w:sz w:val="32"/>
          <w:szCs w:val="32"/>
        </w:rPr>
        <w:t>政府债务限额</w:t>
      </w:r>
      <w:r w:rsidR="00AE3CFB">
        <w:rPr>
          <w:rFonts w:ascii="黑体" w:eastAsia="黑体" w:hAnsi="黑体" w:hint="eastAsia"/>
          <w:sz w:val="32"/>
          <w:szCs w:val="32"/>
        </w:rPr>
        <w:t>和</w:t>
      </w:r>
      <w:r w:rsidR="00AE3CFB">
        <w:rPr>
          <w:rFonts w:ascii="黑体" w:eastAsia="黑体" w:hAnsi="黑体"/>
          <w:sz w:val="32"/>
          <w:szCs w:val="32"/>
        </w:rPr>
        <w:t>余额</w:t>
      </w:r>
      <w:r w:rsidR="00AE3CFB">
        <w:rPr>
          <w:rFonts w:ascii="黑体" w:eastAsia="黑体" w:hAnsi="黑体" w:hint="eastAsia"/>
          <w:sz w:val="32"/>
          <w:szCs w:val="32"/>
        </w:rPr>
        <w:t>决算</w:t>
      </w:r>
      <w:r w:rsidRPr="00A03C22">
        <w:rPr>
          <w:rFonts w:ascii="黑体" w:eastAsia="黑体" w:hAnsi="黑体" w:hint="eastAsia"/>
          <w:sz w:val="32"/>
          <w:szCs w:val="32"/>
        </w:rPr>
        <w:t>情况</w:t>
      </w:r>
    </w:p>
    <w:p w:rsidR="00EC4B64" w:rsidRPr="00331E2A" w:rsidRDefault="00EC4B64" w:rsidP="00D95110">
      <w:pP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 w:rsidRPr="00331E2A">
        <w:rPr>
          <w:rFonts w:ascii="仿宋_GB2312" w:eastAsia="仿宋_GB2312" w:hAnsi="仿宋" w:hint="eastAsia"/>
          <w:sz w:val="32"/>
          <w:szCs w:val="32"/>
        </w:rPr>
        <w:t>根据《中华人民共和国预算法》和《国务院关于加强地方政府性债务管理的意见》（国发[2014]43号）规定，地方政府债务规模实行限额管理，地方政府举债不得突破批准的限额；省、自治区、直辖市依照国务院下达限额举借的债务，列入本级预算调整方案，报本级人民代表大会常务委员会批准。</w:t>
      </w:r>
    </w:p>
    <w:p w:rsidR="00C1171D" w:rsidRPr="00331E2A" w:rsidRDefault="00A75BEF" w:rsidP="00D95110">
      <w:pPr>
        <w:shd w:val="clear" w:color="auto" w:fill="FFFFFF"/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31E2A">
        <w:rPr>
          <w:rFonts w:ascii="仿宋_GB2312" w:eastAsia="仿宋_GB2312" w:hAnsi="仿宋" w:hint="eastAsia"/>
          <w:sz w:val="32"/>
          <w:szCs w:val="32"/>
        </w:rPr>
        <w:t>202</w:t>
      </w:r>
      <w:r w:rsidR="00BF1AD6" w:rsidRPr="00331E2A">
        <w:rPr>
          <w:rFonts w:ascii="仿宋_GB2312" w:eastAsia="仿宋_GB2312" w:hAnsi="仿宋" w:hint="eastAsia"/>
          <w:sz w:val="32"/>
          <w:szCs w:val="32"/>
        </w:rPr>
        <w:t>2</w:t>
      </w:r>
      <w:r w:rsidRPr="00331E2A">
        <w:rPr>
          <w:rFonts w:ascii="仿宋_GB2312" w:eastAsia="仿宋_GB2312" w:hAnsi="仿宋" w:hint="eastAsia"/>
          <w:sz w:val="32"/>
          <w:szCs w:val="32"/>
        </w:rPr>
        <w:t>年，市财政局下达我区政府债务限额</w:t>
      </w:r>
      <w:r w:rsidR="00952B57" w:rsidRPr="00331E2A">
        <w:rPr>
          <w:rFonts w:ascii="仿宋_GB2312" w:eastAsia="仿宋_GB2312" w:hAnsi="仿宋" w:hint="eastAsia"/>
          <w:sz w:val="32"/>
          <w:szCs w:val="32"/>
        </w:rPr>
        <w:t>327.60</w:t>
      </w:r>
      <w:r w:rsidRPr="00331E2A">
        <w:rPr>
          <w:rFonts w:ascii="仿宋_GB2312" w:eastAsia="仿宋_GB2312" w:hAnsi="仿宋" w:hint="eastAsia"/>
          <w:sz w:val="32"/>
          <w:szCs w:val="32"/>
        </w:rPr>
        <w:t>亿元</w:t>
      </w:r>
      <w:r w:rsidR="00C1171D" w:rsidRPr="00331E2A">
        <w:rPr>
          <w:rFonts w:ascii="仿宋_GB2312" w:eastAsia="仿宋_GB2312" w:hAnsi="仿宋" w:hint="eastAsia"/>
          <w:sz w:val="32"/>
          <w:szCs w:val="32"/>
        </w:rPr>
        <w:t>。</w:t>
      </w:r>
    </w:p>
    <w:p w:rsidR="00A75BEF" w:rsidRPr="00331E2A" w:rsidRDefault="00C1171D" w:rsidP="00D95110">
      <w:pPr>
        <w:shd w:val="clear" w:color="auto" w:fill="FFFFFF"/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31E2A">
        <w:rPr>
          <w:rFonts w:ascii="仿宋_GB2312" w:eastAsia="仿宋_GB2312" w:hAnsi="仿宋" w:hint="eastAsia"/>
          <w:sz w:val="32"/>
          <w:szCs w:val="32"/>
        </w:rPr>
        <w:t>20</w:t>
      </w:r>
      <w:r w:rsidR="00114C5C" w:rsidRPr="00331E2A">
        <w:rPr>
          <w:rFonts w:ascii="仿宋_GB2312" w:eastAsia="仿宋_GB2312" w:hAnsi="仿宋" w:hint="eastAsia"/>
          <w:sz w:val="32"/>
          <w:szCs w:val="32"/>
        </w:rPr>
        <w:t>2</w:t>
      </w:r>
      <w:r w:rsidR="00952B57" w:rsidRPr="00331E2A">
        <w:rPr>
          <w:rFonts w:ascii="仿宋_GB2312" w:eastAsia="仿宋_GB2312" w:hAnsi="仿宋" w:hint="eastAsia"/>
          <w:sz w:val="32"/>
          <w:szCs w:val="32"/>
        </w:rPr>
        <w:t>1</w:t>
      </w:r>
      <w:r w:rsidRPr="00331E2A">
        <w:rPr>
          <w:rFonts w:ascii="仿宋_GB2312" w:eastAsia="仿宋_GB2312" w:hAnsi="仿宋" w:hint="eastAsia"/>
          <w:sz w:val="32"/>
          <w:szCs w:val="32"/>
        </w:rPr>
        <w:t>年底，北辰区政府债务余额</w:t>
      </w:r>
      <w:r w:rsidR="00952B57" w:rsidRPr="00331E2A">
        <w:rPr>
          <w:rFonts w:ascii="仿宋_GB2312" w:eastAsia="仿宋_GB2312" w:hAnsi="仿宋" w:hint="eastAsia"/>
          <w:sz w:val="32"/>
          <w:szCs w:val="32"/>
        </w:rPr>
        <w:t>296.35</w:t>
      </w:r>
      <w:r w:rsidRPr="00331E2A">
        <w:rPr>
          <w:rFonts w:ascii="仿宋_GB2312" w:eastAsia="仿宋_GB2312" w:hAnsi="仿宋" w:hint="eastAsia"/>
          <w:sz w:val="32"/>
          <w:szCs w:val="32"/>
        </w:rPr>
        <w:t>元。202</w:t>
      </w:r>
      <w:r w:rsidR="00952B57" w:rsidRPr="00331E2A">
        <w:rPr>
          <w:rFonts w:ascii="仿宋_GB2312" w:eastAsia="仿宋_GB2312" w:hAnsi="仿宋" w:hint="eastAsia"/>
          <w:sz w:val="32"/>
          <w:szCs w:val="32"/>
        </w:rPr>
        <w:t>2</w:t>
      </w:r>
      <w:r w:rsidRPr="00331E2A">
        <w:rPr>
          <w:rFonts w:ascii="仿宋_GB2312" w:eastAsia="仿宋_GB2312" w:hAnsi="仿宋" w:hint="eastAsia"/>
          <w:sz w:val="32"/>
          <w:szCs w:val="32"/>
        </w:rPr>
        <w:t>年举借政府债务</w:t>
      </w:r>
      <w:r w:rsidR="00952B57" w:rsidRPr="00331E2A">
        <w:rPr>
          <w:rFonts w:ascii="仿宋_GB2312" w:eastAsia="仿宋_GB2312" w:hAnsi="仿宋" w:hint="eastAsia"/>
          <w:sz w:val="32"/>
          <w:szCs w:val="32"/>
        </w:rPr>
        <w:t>51.45</w:t>
      </w:r>
      <w:r w:rsidRPr="00331E2A">
        <w:rPr>
          <w:rFonts w:ascii="仿宋_GB2312" w:eastAsia="仿宋_GB2312" w:hAnsi="仿宋" w:hint="eastAsia"/>
          <w:sz w:val="32"/>
          <w:szCs w:val="32"/>
        </w:rPr>
        <w:t>亿元（新增</w:t>
      </w:r>
      <w:r w:rsidR="00952B57" w:rsidRPr="00331E2A">
        <w:rPr>
          <w:rFonts w:ascii="仿宋_GB2312" w:eastAsia="仿宋_GB2312" w:hAnsi="仿宋" w:hint="eastAsia"/>
          <w:sz w:val="32"/>
          <w:szCs w:val="32"/>
        </w:rPr>
        <w:t>31.13</w:t>
      </w:r>
      <w:r w:rsidRPr="00331E2A">
        <w:rPr>
          <w:rFonts w:ascii="仿宋_GB2312" w:eastAsia="仿宋_GB2312" w:hAnsi="仿宋" w:hint="eastAsia"/>
          <w:sz w:val="32"/>
          <w:szCs w:val="32"/>
        </w:rPr>
        <w:t>亿元，再融资</w:t>
      </w:r>
      <w:r w:rsidR="00952B57" w:rsidRPr="00331E2A">
        <w:rPr>
          <w:rFonts w:ascii="仿宋_GB2312" w:eastAsia="仿宋_GB2312" w:hAnsi="仿宋" w:hint="eastAsia"/>
          <w:sz w:val="32"/>
          <w:szCs w:val="32"/>
        </w:rPr>
        <w:t>20.32</w:t>
      </w:r>
      <w:r w:rsidRPr="00331E2A">
        <w:rPr>
          <w:rFonts w:ascii="仿宋_GB2312" w:eastAsia="仿宋_GB2312" w:hAnsi="仿宋" w:hint="eastAsia"/>
          <w:sz w:val="32"/>
          <w:szCs w:val="32"/>
        </w:rPr>
        <w:t>亿元），偿还</w:t>
      </w:r>
      <w:r w:rsidR="00010872" w:rsidRPr="00331E2A">
        <w:rPr>
          <w:rFonts w:ascii="仿宋_GB2312" w:eastAsia="仿宋_GB2312" w:hAnsi="仿宋" w:hint="eastAsia"/>
          <w:sz w:val="32"/>
          <w:szCs w:val="32"/>
        </w:rPr>
        <w:t>20.35</w:t>
      </w:r>
      <w:r w:rsidRPr="00331E2A">
        <w:rPr>
          <w:rFonts w:ascii="仿宋_GB2312" w:eastAsia="仿宋_GB2312" w:hAnsi="仿宋" w:hint="eastAsia"/>
          <w:sz w:val="32"/>
          <w:szCs w:val="32"/>
        </w:rPr>
        <w:t>亿元</w:t>
      </w:r>
      <w:r w:rsidR="00010872" w:rsidRPr="00331E2A">
        <w:rPr>
          <w:rFonts w:ascii="仿宋_GB2312" w:eastAsia="仿宋_GB2312" w:hAnsi="仿宋" w:hint="eastAsia"/>
          <w:sz w:val="32"/>
          <w:szCs w:val="32"/>
        </w:rPr>
        <w:t>。</w:t>
      </w:r>
      <w:r w:rsidR="00A75BEF" w:rsidRPr="00331E2A">
        <w:rPr>
          <w:rFonts w:ascii="仿宋_GB2312" w:eastAsia="仿宋_GB2312" w:hAnsi="仿宋" w:hint="eastAsia"/>
          <w:sz w:val="32"/>
          <w:szCs w:val="32"/>
        </w:rPr>
        <w:t>截至202</w:t>
      </w:r>
      <w:r w:rsidR="00010872" w:rsidRPr="00331E2A">
        <w:rPr>
          <w:rFonts w:ascii="仿宋_GB2312" w:eastAsia="仿宋_GB2312" w:hAnsi="仿宋" w:hint="eastAsia"/>
          <w:sz w:val="32"/>
          <w:szCs w:val="32"/>
        </w:rPr>
        <w:t>2</w:t>
      </w:r>
      <w:r w:rsidR="00A75BEF" w:rsidRPr="00331E2A">
        <w:rPr>
          <w:rFonts w:ascii="仿宋_GB2312" w:eastAsia="仿宋_GB2312" w:hAnsi="仿宋" w:hint="eastAsia"/>
          <w:sz w:val="32"/>
          <w:szCs w:val="32"/>
        </w:rPr>
        <w:t>年底我区政府债务余额</w:t>
      </w:r>
      <w:r w:rsidR="00010872" w:rsidRPr="00331E2A">
        <w:rPr>
          <w:rFonts w:ascii="仿宋_GB2312" w:eastAsia="仿宋_GB2312" w:hAnsi="仿宋" w:hint="eastAsia"/>
          <w:sz w:val="32"/>
          <w:szCs w:val="32"/>
        </w:rPr>
        <w:t>327.45</w:t>
      </w:r>
      <w:r w:rsidR="00A75BEF" w:rsidRPr="00331E2A">
        <w:rPr>
          <w:rFonts w:ascii="仿宋_GB2312" w:eastAsia="仿宋_GB2312" w:hAnsi="仿宋" w:hint="eastAsia"/>
          <w:sz w:val="32"/>
          <w:szCs w:val="32"/>
        </w:rPr>
        <w:t>亿元</w:t>
      </w:r>
      <w:r w:rsidR="00010872" w:rsidRPr="00331E2A">
        <w:rPr>
          <w:rFonts w:ascii="仿宋_GB2312" w:eastAsia="仿宋_GB2312" w:hAnsi="仿宋" w:hint="eastAsia"/>
          <w:sz w:val="32"/>
          <w:szCs w:val="32"/>
        </w:rPr>
        <w:t>，符合市下达我区债务限额管理要求, 在法定限额之内。</w:t>
      </w:r>
    </w:p>
    <w:p w:rsidR="00AE3CFB" w:rsidRDefault="00AE3CFB" w:rsidP="00D95110">
      <w:pP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8D683F">
        <w:rPr>
          <w:rFonts w:ascii="黑体" w:eastAsia="黑体" w:hAnsi="黑体" w:hint="eastAsia"/>
          <w:sz w:val="32"/>
          <w:szCs w:val="32"/>
        </w:rPr>
        <w:t>二、</w:t>
      </w:r>
      <w:r w:rsidRPr="008D683F">
        <w:rPr>
          <w:rFonts w:ascii="黑体" w:eastAsia="黑体" w:hAnsi="黑体"/>
          <w:sz w:val="32"/>
          <w:szCs w:val="32"/>
        </w:rPr>
        <w:t>北辰区</w:t>
      </w:r>
      <w:r w:rsidRPr="008D683F">
        <w:rPr>
          <w:rFonts w:ascii="黑体" w:eastAsia="黑体" w:hAnsi="黑体" w:hint="eastAsia"/>
          <w:sz w:val="32"/>
          <w:szCs w:val="32"/>
        </w:rPr>
        <w:t>20</w:t>
      </w:r>
      <w:r w:rsidR="00251286">
        <w:rPr>
          <w:rFonts w:ascii="黑体" w:eastAsia="黑体" w:hAnsi="黑体" w:hint="eastAsia"/>
          <w:sz w:val="32"/>
          <w:szCs w:val="32"/>
        </w:rPr>
        <w:t>22</w:t>
      </w:r>
      <w:r w:rsidRPr="008D683F">
        <w:rPr>
          <w:rFonts w:ascii="黑体" w:eastAsia="黑体" w:hAnsi="黑体" w:hint="eastAsia"/>
          <w:sz w:val="32"/>
          <w:szCs w:val="32"/>
        </w:rPr>
        <w:t>年末</w:t>
      </w:r>
      <w:r w:rsidRPr="008D683F">
        <w:rPr>
          <w:rFonts w:ascii="黑体" w:eastAsia="黑体" w:hAnsi="黑体"/>
          <w:sz w:val="32"/>
          <w:szCs w:val="32"/>
        </w:rPr>
        <w:t>地方</w:t>
      </w:r>
      <w:r w:rsidRPr="008D683F">
        <w:rPr>
          <w:rFonts w:ascii="黑体" w:eastAsia="黑体" w:hAnsi="黑体" w:hint="eastAsia"/>
          <w:sz w:val="32"/>
          <w:szCs w:val="32"/>
        </w:rPr>
        <w:t>政府</w:t>
      </w:r>
      <w:r w:rsidRPr="008D683F">
        <w:rPr>
          <w:rFonts w:ascii="黑体" w:eastAsia="黑体" w:hAnsi="黑体"/>
          <w:sz w:val="32"/>
          <w:szCs w:val="32"/>
        </w:rPr>
        <w:t>债务发行决算情况</w:t>
      </w:r>
    </w:p>
    <w:p w:rsidR="00251286" w:rsidRPr="00251286" w:rsidRDefault="00A75BEF" w:rsidP="00D95110">
      <w:pPr>
        <w:shd w:val="clear" w:color="auto" w:fill="FFFFFF"/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51286">
        <w:rPr>
          <w:rFonts w:ascii="仿宋_GB2312" w:eastAsia="仿宋_GB2312" w:hAnsi="仿宋" w:hint="eastAsia"/>
          <w:sz w:val="32"/>
          <w:szCs w:val="32"/>
        </w:rPr>
        <w:t>202</w:t>
      </w:r>
      <w:r w:rsidR="00251286" w:rsidRPr="00251286">
        <w:rPr>
          <w:rFonts w:ascii="仿宋_GB2312" w:eastAsia="仿宋_GB2312" w:hAnsi="仿宋" w:hint="eastAsia"/>
          <w:sz w:val="32"/>
          <w:szCs w:val="32"/>
        </w:rPr>
        <w:t>2</w:t>
      </w:r>
      <w:r w:rsidRPr="00251286">
        <w:rPr>
          <w:rFonts w:ascii="仿宋_GB2312" w:eastAsia="仿宋_GB2312" w:hAnsi="仿宋" w:hint="eastAsia"/>
          <w:sz w:val="32"/>
          <w:szCs w:val="32"/>
        </w:rPr>
        <w:t>年市财政局转贷我区新增政府债券</w:t>
      </w:r>
      <w:r w:rsidR="00251286" w:rsidRPr="00251286">
        <w:rPr>
          <w:rFonts w:ascii="仿宋_GB2312" w:eastAsia="仿宋_GB2312" w:hAnsi="仿宋" w:hint="eastAsia"/>
          <w:sz w:val="32"/>
          <w:szCs w:val="32"/>
        </w:rPr>
        <w:t>31.13</w:t>
      </w:r>
      <w:r w:rsidRPr="00251286">
        <w:rPr>
          <w:rFonts w:ascii="仿宋_GB2312" w:eastAsia="仿宋_GB2312" w:hAnsi="仿宋" w:hint="eastAsia"/>
          <w:sz w:val="32"/>
          <w:szCs w:val="32"/>
        </w:rPr>
        <w:t>亿元,再融资债券</w:t>
      </w:r>
      <w:r w:rsidR="00251286" w:rsidRPr="00251286">
        <w:rPr>
          <w:rFonts w:ascii="仿宋_GB2312" w:eastAsia="仿宋_GB2312" w:hAnsi="仿宋" w:hint="eastAsia"/>
          <w:sz w:val="32"/>
          <w:szCs w:val="32"/>
        </w:rPr>
        <w:t>20.32</w:t>
      </w:r>
      <w:r w:rsidRPr="00251286">
        <w:rPr>
          <w:rFonts w:ascii="仿宋_GB2312" w:eastAsia="仿宋_GB2312" w:hAnsi="仿宋" w:hint="eastAsia"/>
          <w:sz w:val="32"/>
          <w:szCs w:val="32"/>
        </w:rPr>
        <w:t>亿元。</w:t>
      </w:r>
    </w:p>
    <w:p w:rsidR="00251286" w:rsidRPr="00251286" w:rsidRDefault="00A75BEF" w:rsidP="00D95110">
      <w:pPr>
        <w:shd w:val="clear" w:color="auto" w:fill="FFFFFF"/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51286">
        <w:rPr>
          <w:rFonts w:ascii="仿宋_GB2312" w:eastAsia="仿宋_GB2312" w:hAnsi="仿宋" w:hint="eastAsia"/>
          <w:sz w:val="32"/>
          <w:szCs w:val="32"/>
        </w:rPr>
        <w:t>按照债务管理有关规定,新增政府债券主要用于</w:t>
      </w:r>
      <w:r w:rsidR="00A46CBF" w:rsidRPr="00251286">
        <w:rPr>
          <w:rFonts w:ascii="仿宋_GB2312" w:eastAsia="仿宋_GB2312" w:hAnsi="仿宋" w:hint="eastAsia"/>
          <w:sz w:val="32"/>
          <w:szCs w:val="32"/>
        </w:rPr>
        <w:t>：</w:t>
      </w:r>
    </w:p>
    <w:p w:rsidR="00251286" w:rsidRPr="00251286" w:rsidRDefault="00251286" w:rsidP="00D95110">
      <w:pPr>
        <w:pBdr>
          <w:top w:val="dashed" w:sz="8" w:space="1" w:color="FFFFFF"/>
          <w:left w:val="dashed" w:sz="8" w:space="0" w:color="FFFFFF"/>
          <w:bottom w:val="dashed" w:sz="8" w:space="31" w:color="FFFFFF"/>
          <w:right w:val="dashed" w:sz="8" w:space="6" w:color="FFFFFF"/>
        </w:pBd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 w:rsidRPr="00251286">
        <w:rPr>
          <w:rFonts w:ascii="仿宋_GB2312" w:eastAsia="仿宋_GB2312" w:hAnsi="仿宋" w:hint="eastAsia"/>
          <w:sz w:val="32"/>
          <w:szCs w:val="32"/>
        </w:rPr>
        <w:t>区农业农村委环外煤改电电网建设项目0.31亿元（5年期）；</w:t>
      </w:r>
    </w:p>
    <w:p w:rsidR="00251286" w:rsidRPr="00251286" w:rsidRDefault="00251286" w:rsidP="00D95110">
      <w:pPr>
        <w:pBdr>
          <w:top w:val="dashed" w:sz="8" w:space="1" w:color="FFFFFF"/>
          <w:left w:val="dashed" w:sz="8" w:space="0" w:color="FFFFFF"/>
          <w:bottom w:val="dashed" w:sz="8" w:space="31" w:color="FFFFFF"/>
          <w:right w:val="dashed" w:sz="8" w:space="6" w:color="FFFFFF"/>
        </w:pBd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 w:rsidRPr="00251286">
        <w:rPr>
          <w:rFonts w:ascii="仿宋_GB2312" w:eastAsia="仿宋_GB2312" w:hAnsi="仿宋" w:hint="eastAsia"/>
          <w:sz w:val="32"/>
          <w:szCs w:val="32"/>
        </w:rPr>
        <w:t>区委网信办公共安全视频监控建设联网应用项目0.25亿元（5年期）；</w:t>
      </w:r>
    </w:p>
    <w:p w:rsidR="00251286" w:rsidRPr="00251286" w:rsidRDefault="00251286" w:rsidP="00D95110">
      <w:pPr>
        <w:pBdr>
          <w:top w:val="dashed" w:sz="8" w:space="1" w:color="FFFFFF"/>
          <w:left w:val="dashed" w:sz="8" w:space="0" w:color="FFFFFF"/>
          <w:bottom w:val="dashed" w:sz="8" w:space="31" w:color="FFFFFF"/>
          <w:right w:val="dashed" w:sz="8" w:space="6" w:color="FFFFFF"/>
        </w:pBd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 w:rsidRPr="00251286">
        <w:rPr>
          <w:rFonts w:ascii="仿宋_GB2312" w:eastAsia="仿宋_GB2312" w:hAnsi="仿宋" w:hint="eastAsia"/>
          <w:sz w:val="32"/>
          <w:szCs w:val="32"/>
        </w:rPr>
        <w:t>公安北辰分局 2021 年智慧平安社区建设项目0.12亿</w:t>
      </w:r>
      <w:r w:rsidRPr="00251286">
        <w:rPr>
          <w:rFonts w:ascii="仿宋_GB2312" w:eastAsia="仿宋_GB2312" w:hAnsi="仿宋" w:hint="eastAsia"/>
          <w:sz w:val="32"/>
          <w:szCs w:val="32"/>
        </w:rPr>
        <w:lastRenderedPageBreak/>
        <w:t>元（5年期）；</w:t>
      </w:r>
    </w:p>
    <w:p w:rsidR="00251286" w:rsidRPr="00251286" w:rsidRDefault="00251286" w:rsidP="00D95110">
      <w:pPr>
        <w:pBdr>
          <w:top w:val="dashed" w:sz="8" w:space="1" w:color="FFFFFF"/>
          <w:left w:val="dashed" w:sz="8" w:space="0" w:color="FFFFFF"/>
          <w:bottom w:val="dashed" w:sz="8" w:space="31" w:color="FFFFFF"/>
          <w:right w:val="dashed" w:sz="8" w:space="6" w:color="FFFFFF"/>
        </w:pBd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 w:rsidRPr="00251286">
        <w:rPr>
          <w:rFonts w:ascii="仿宋_GB2312" w:eastAsia="仿宋_GB2312" w:hAnsi="仿宋" w:hint="eastAsia"/>
          <w:sz w:val="32"/>
          <w:szCs w:val="32"/>
        </w:rPr>
        <w:t>区发改委青光小城镇（二期）农民安置用房韩家墅安置区（1、2号地）项目16.35亿元（7年期）；</w:t>
      </w:r>
    </w:p>
    <w:p w:rsidR="00251286" w:rsidRPr="00251286" w:rsidRDefault="00251286" w:rsidP="00D95110">
      <w:pPr>
        <w:pBdr>
          <w:top w:val="dashed" w:sz="8" w:space="1" w:color="FFFFFF"/>
          <w:left w:val="dashed" w:sz="8" w:space="0" w:color="FFFFFF"/>
          <w:bottom w:val="dashed" w:sz="8" w:space="31" w:color="FFFFFF"/>
          <w:right w:val="dashed" w:sz="8" w:space="6" w:color="FFFFFF"/>
        </w:pBd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 w:rsidRPr="00251286">
        <w:rPr>
          <w:rFonts w:ascii="仿宋_GB2312" w:eastAsia="仿宋_GB2312" w:hint="eastAsia"/>
          <w:sz w:val="32"/>
          <w:szCs w:val="32"/>
        </w:rPr>
        <w:t>区土地整理中心中东欧特色小镇产业园区建设工程（一期）6.8亿元（7年期）</w:t>
      </w:r>
      <w:r w:rsidRPr="00251286">
        <w:rPr>
          <w:rFonts w:ascii="仿宋_GB2312" w:eastAsia="仿宋_GB2312" w:hAnsi="仿宋" w:hint="eastAsia"/>
          <w:sz w:val="32"/>
          <w:szCs w:val="32"/>
        </w:rPr>
        <w:t>；</w:t>
      </w:r>
    </w:p>
    <w:p w:rsidR="00251286" w:rsidRPr="00251286" w:rsidRDefault="00251286" w:rsidP="00D95110">
      <w:pPr>
        <w:pBdr>
          <w:top w:val="dashed" w:sz="8" w:space="1" w:color="FFFFFF"/>
          <w:left w:val="dashed" w:sz="8" w:space="0" w:color="FFFFFF"/>
          <w:bottom w:val="dashed" w:sz="8" w:space="31" w:color="FFFFFF"/>
          <w:right w:val="dashed" w:sz="8" w:space="6" w:color="FFFFFF"/>
        </w:pBd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 w:rsidRPr="00251286">
        <w:rPr>
          <w:rFonts w:ascii="仿宋_GB2312" w:eastAsia="仿宋_GB2312" w:hAnsi="仿宋" w:hint="eastAsia"/>
          <w:sz w:val="32"/>
          <w:szCs w:val="32"/>
        </w:rPr>
        <w:t>开发区产城融合示范区二期项目4.3亿元（7年期）；</w:t>
      </w:r>
    </w:p>
    <w:p w:rsidR="00251286" w:rsidRPr="00251286" w:rsidRDefault="00251286" w:rsidP="00D95110">
      <w:pPr>
        <w:pBdr>
          <w:top w:val="dashed" w:sz="8" w:space="1" w:color="FFFFFF"/>
          <w:left w:val="dashed" w:sz="8" w:space="0" w:color="FFFFFF"/>
          <w:bottom w:val="dashed" w:sz="8" w:space="31" w:color="FFFFFF"/>
          <w:right w:val="dashed" w:sz="8" w:space="6" w:color="FFFFFF"/>
        </w:pBd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 w:rsidRPr="00251286">
        <w:rPr>
          <w:rFonts w:ascii="仿宋_GB2312" w:eastAsia="仿宋_GB2312" w:hAnsi="仿宋" w:hint="eastAsia"/>
          <w:sz w:val="32"/>
          <w:szCs w:val="32"/>
        </w:rPr>
        <w:t>区住建委京滨城际铁路北辰站周边基础设施配套工程项目2.2亿元（7年期）；</w:t>
      </w:r>
    </w:p>
    <w:p w:rsidR="00251286" w:rsidRPr="00251286" w:rsidRDefault="00251286" w:rsidP="00D95110">
      <w:pPr>
        <w:pBdr>
          <w:top w:val="dashed" w:sz="8" w:space="1" w:color="FFFFFF"/>
          <w:left w:val="dashed" w:sz="8" w:space="0" w:color="FFFFFF"/>
          <w:bottom w:val="dashed" w:sz="8" w:space="31" w:color="FFFFFF"/>
          <w:right w:val="dashed" w:sz="8" w:space="6" w:color="FFFFFF"/>
        </w:pBd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 w:rsidRPr="00251286">
        <w:rPr>
          <w:rFonts w:ascii="仿宋_GB2312" w:eastAsia="仿宋_GB2312" w:hAnsi="仿宋" w:hint="eastAsia"/>
          <w:sz w:val="32"/>
          <w:szCs w:val="32"/>
        </w:rPr>
        <w:t>区住建委</w:t>
      </w:r>
      <w:r w:rsidRPr="00251286">
        <w:rPr>
          <w:rFonts w:ascii="仿宋_GB2312" w:eastAsia="仿宋_GB2312" w:hint="eastAsia"/>
          <w:sz w:val="32"/>
          <w:szCs w:val="32"/>
        </w:rPr>
        <w:t>天津市铁东都市工业园周边道路及配套管线工程项目0.7亿元（20年期）</w:t>
      </w:r>
      <w:r w:rsidRPr="00251286">
        <w:rPr>
          <w:rFonts w:ascii="仿宋_GB2312" w:eastAsia="仿宋_GB2312" w:hAnsi="仿宋" w:hint="eastAsia"/>
          <w:sz w:val="32"/>
          <w:szCs w:val="32"/>
        </w:rPr>
        <w:t>；</w:t>
      </w:r>
    </w:p>
    <w:p w:rsidR="00676436" w:rsidRDefault="00251286" w:rsidP="00D95110">
      <w:pPr>
        <w:pBdr>
          <w:top w:val="dashed" w:sz="8" w:space="1" w:color="FFFFFF"/>
          <w:left w:val="dashed" w:sz="8" w:space="0" w:color="FFFFFF"/>
          <w:bottom w:val="dashed" w:sz="8" w:space="31" w:color="FFFFFF"/>
          <w:right w:val="dashed" w:sz="8" w:space="6" w:color="FFFFFF"/>
        </w:pBd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 w:rsidRPr="00251286">
        <w:rPr>
          <w:rFonts w:ascii="仿宋_GB2312" w:eastAsia="仿宋_GB2312" w:hint="eastAsia"/>
          <w:sz w:val="32"/>
          <w:szCs w:val="32"/>
        </w:rPr>
        <w:t>区民政局北辰区杨咀1号地养老院项目0.1亿元（30年期）</w:t>
      </w:r>
      <w:r w:rsidRPr="00251286">
        <w:rPr>
          <w:rFonts w:ascii="仿宋_GB2312" w:eastAsia="仿宋_GB2312" w:hAnsi="仿宋" w:hint="eastAsia"/>
          <w:sz w:val="32"/>
          <w:szCs w:val="32"/>
        </w:rPr>
        <w:t>。</w:t>
      </w:r>
    </w:p>
    <w:p w:rsidR="00676436" w:rsidRDefault="00AE3CFB" w:rsidP="00D95110">
      <w:pPr>
        <w:pBdr>
          <w:top w:val="dashed" w:sz="8" w:space="1" w:color="FFFFFF"/>
          <w:left w:val="dashed" w:sz="8" w:space="0" w:color="FFFFFF"/>
          <w:bottom w:val="dashed" w:sz="8" w:space="31" w:color="FFFFFF"/>
          <w:right w:val="dashed" w:sz="8" w:space="6" w:color="FFFFFF"/>
        </w:pBd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 w:rsidRPr="002A1ECE">
        <w:rPr>
          <w:rFonts w:ascii="黑体" w:eastAsia="黑体" w:hAnsi="黑体" w:hint="eastAsia"/>
          <w:sz w:val="32"/>
          <w:szCs w:val="32"/>
        </w:rPr>
        <w:t>三</w:t>
      </w:r>
      <w:r w:rsidRPr="002A1ECE">
        <w:rPr>
          <w:rFonts w:ascii="黑体" w:eastAsia="黑体" w:hAnsi="黑体"/>
          <w:sz w:val="32"/>
          <w:szCs w:val="32"/>
        </w:rPr>
        <w:t>、北辰区</w:t>
      </w:r>
      <w:r w:rsidRPr="002A1ECE">
        <w:rPr>
          <w:rFonts w:ascii="黑体" w:eastAsia="黑体" w:hAnsi="黑体" w:hint="eastAsia"/>
          <w:sz w:val="32"/>
          <w:szCs w:val="32"/>
        </w:rPr>
        <w:t>20</w:t>
      </w:r>
      <w:r w:rsidR="00924E7B">
        <w:rPr>
          <w:rFonts w:ascii="黑体" w:eastAsia="黑体" w:hAnsi="黑体"/>
          <w:sz w:val="32"/>
          <w:szCs w:val="32"/>
        </w:rPr>
        <w:t>2</w:t>
      </w:r>
      <w:r w:rsidR="00676436">
        <w:rPr>
          <w:rFonts w:ascii="黑体" w:eastAsia="黑体" w:hAnsi="黑体" w:hint="eastAsia"/>
          <w:sz w:val="32"/>
          <w:szCs w:val="32"/>
        </w:rPr>
        <w:t>2</w:t>
      </w:r>
      <w:r w:rsidRPr="002A1ECE">
        <w:rPr>
          <w:rFonts w:ascii="黑体" w:eastAsia="黑体" w:hAnsi="黑体" w:hint="eastAsia"/>
          <w:sz w:val="32"/>
          <w:szCs w:val="32"/>
        </w:rPr>
        <w:t>年末</w:t>
      </w:r>
      <w:r w:rsidRPr="002A1ECE">
        <w:rPr>
          <w:rFonts w:ascii="黑体" w:eastAsia="黑体" w:hAnsi="黑体"/>
          <w:sz w:val="32"/>
          <w:szCs w:val="32"/>
        </w:rPr>
        <w:t>地方政府</w:t>
      </w:r>
      <w:r w:rsidR="00E23F49">
        <w:rPr>
          <w:rFonts w:ascii="黑体" w:eastAsia="黑体" w:hAnsi="黑体" w:hint="eastAsia"/>
          <w:sz w:val="32"/>
          <w:szCs w:val="32"/>
        </w:rPr>
        <w:t>债务</w:t>
      </w:r>
      <w:r w:rsidR="00E23F49" w:rsidRPr="008D683F">
        <w:rPr>
          <w:rFonts w:ascii="黑体" w:eastAsia="黑体" w:hAnsi="黑体"/>
          <w:sz w:val="32"/>
          <w:szCs w:val="32"/>
        </w:rPr>
        <w:t>还本付息决算情况</w:t>
      </w:r>
    </w:p>
    <w:p w:rsidR="008B3F3F" w:rsidRPr="00514429" w:rsidRDefault="00A75BEF" w:rsidP="00D95110">
      <w:pPr>
        <w:pBdr>
          <w:top w:val="dashed" w:sz="8" w:space="1" w:color="FFFFFF"/>
          <w:left w:val="dashed" w:sz="8" w:space="0" w:color="FFFFFF"/>
          <w:bottom w:val="dashed" w:sz="8" w:space="31" w:color="FFFFFF"/>
          <w:right w:val="dashed" w:sz="8" w:space="6" w:color="FFFFFF"/>
        </w:pBd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 w:rsidRPr="00514429">
        <w:rPr>
          <w:rFonts w:ascii="仿宋_GB2312" w:eastAsia="仿宋_GB2312" w:hAnsi="仿宋" w:hint="eastAsia"/>
          <w:sz w:val="32"/>
          <w:szCs w:val="32"/>
        </w:rPr>
        <w:t>根据天津市政府债务转贷协议约定，</w:t>
      </w:r>
      <w:r w:rsidR="008B3F3F" w:rsidRPr="00514429">
        <w:rPr>
          <w:rFonts w:ascii="仿宋_GB2312" w:eastAsia="仿宋_GB2312" w:hAnsi="仿宋" w:hint="eastAsia"/>
          <w:sz w:val="32"/>
          <w:szCs w:val="32"/>
        </w:rPr>
        <w:t>2022年全区偿还地方政府债务本息30.17亿元，其中偿还本金20.35亿元（一般债务还本7.67亿元，专项债务还本12.68亿元），支付利息9.82亿元（一般债务付息1.56亿元，专项债务付息8.26亿元）。</w:t>
      </w:r>
    </w:p>
    <w:p w:rsidR="00A03C22" w:rsidRPr="00514429" w:rsidRDefault="003E7B60" w:rsidP="00D95110">
      <w:pPr>
        <w:shd w:val="clear" w:color="auto" w:fill="FFFFFF"/>
        <w:tabs>
          <w:tab w:val="left" w:pos="5090"/>
        </w:tabs>
        <w:autoSpaceDE w:val="0"/>
        <w:autoSpaceDN w:val="0"/>
        <w:spacing w:line="60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 w:rsidRPr="00514429">
        <w:rPr>
          <w:rFonts w:ascii="仿宋_GB2312" w:eastAsia="仿宋_GB2312" w:hAnsi="仿宋" w:hint="eastAsia"/>
          <w:sz w:val="32"/>
          <w:szCs w:val="32"/>
        </w:rPr>
        <w:tab/>
        <w:t>202</w:t>
      </w:r>
      <w:r w:rsidR="008B3F3F" w:rsidRPr="00514429">
        <w:rPr>
          <w:rFonts w:ascii="仿宋_GB2312" w:eastAsia="仿宋_GB2312" w:hAnsi="仿宋" w:hint="eastAsia"/>
          <w:sz w:val="32"/>
          <w:szCs w:val="32"/>
        </w:rPr>
        <w:t>3</w:t>
      </w:r>
      <w:r w:rsidRPr="00514429">
        <w:rPr>
          <w:rFonts w:ascii="仿宋_GB2312" w:eastAsia="仿宋_GB2312" w:hAnsi="仿宋" w:hint="eastAsia"/>
          <w:sz w:val="32"/>
          <w:szCs w:val="32"/>
        </w:rPr>
        <w:t>年</w:t>
      </w:r>
      <w:r w:rsidR="008B3F3F" w:rsidRPr="00514429">
        <w:rPr>
          <w:rFonts w:ascii="仿宋_GB2312" w:eastAsia="仿宋_GB2312" w:hAnsi="仿宋" w:hint="eastAsia"/>
          <w:sz w:val="32"/>
          <w:szCs w:val="32"/>
        </w:rPr>
        <w:t>8</w:t>
      </w:r>
      <w:r w:rsidRPr="00514429">
        <w:rPr>
          <w:rFonts w:ascii="仿宋_GB2312" w:eastAsia="仿宋_GB2312" w:hAnsi="仿宋" w:hint="eastAsia"/>
          <w:sz w:val="32"/>
          <w:szCs w:val="32"/>
        </w:rPr>
        <w:t>月</w:t>
      </w:r>
      <w:r w:rsidR="00607FAE" w:rsidRPr="00514429">
        <w:rPr>
          <w:rFonts w:ascii="仿宋_GB2312" w:eastAsia="仿宋_GB2312" w:hAnsi="仿宋" w:hint="eastAsia"/>
          <w:sz w:val="32"/>
          <w:szCs w:val="32"/>
        </w:rPr>
        <w:t>18</w:t>
      </w:r>
      <w:r w:rsidRPr="00514429">
        <w:rPr>
          <w:rFonts w:ascii="仿宋_GB2312" w:eastAsia="仿宋_GB2312" w:hAnsi="仿宋" w:hint="eastAsia"/>
          <w:sz w:val="32"/>
          <w:szCs w:val="32"/>
        </w:rPr>
        <w:t>日</w:t>
      </w:r>
    </w:p>
    <w:p w:rsidR="0053065D" w:rsidRPr="00514429" w:rsidRDefault="0053065D" w:rsidP="00D95110">
      <w:pPr>
        <w:spacing w:line="600" w:lineRule="exact"/>
        <w:rPr>
          <w:rFonts w:ascii="仿宋_GB2312" w:eastAsia="仿宋_GB2312" w:hint="eastAsia"/>
        </w:rPr>
      </w:pPr>
      <w:bookmarkStart w:id="0" w:name="_GoBack"/>
      <w:bookmarkEnd w:id="0"/>
    </w:p>
    <w:sectPr w:rsidR="0053065D" w:rsidRPr="00514429" w:rsidSect="001B7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D89" w:rsidRDefault="002E3D89" w:rsidP="00A03C22">
      <w:r>
        <w:separator/>
      </w:r>
    </w:p>
  </w:endnote>
  <w:endnote w:type="continuationSeparator" w:id="1">
    <w:p w:rsidR="002E3D89" w:rsidRDefault="002E3D89" w:rsidP="00A03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D89" w:rsidRDefault="002E3D89" w:rsidP="00A03C22">
      <w:r>
        <w:separator/>
      </w:r>
    </w:p>
  </w:footnote>
  <w:footnote w:type="continuationSeparator" w:id="1">
    <w:p w:rsidR="002E3D89" w:rsidRDefault="002E3D89" w:rsidP="00A03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C22"/>
    <w:rsid w:val="00010872"/>
    <w:rsid w:val="00025C67"/>
    <w:rsid w:val="00033201"/>
    <w:rsid w:val="00091A57"/>
    <w:rsid w:val="0009603A"/>
    <w:rsid w:val="000E09CA"/>
    <w:rsid w:val="000F3F71"/>
    <w:rsid w:val="00114C5C"/>
    <w:rsid w:val="00156BB2"/>
    <w:rsid w:val="00187AC0"/>
    <w:rsid w:val="00190654"/>
    <w:rsid w:val="001B7263"/>
    <w:rsid w:val="001F54EA"/>
    <w:rsid w:val="00224F0F"/>
    <w:rsid w:val="0023706E"/>
    <w:rsid w:val="00251286"/>
    <w:rsid w:val="00260A9B"/>
    <w:rsid w:val="002725A5"/>
    <w:rsid w:val="002E3D89"/>
    <w:rsid w:val="0031761E"/>
    <w:rsid w:val="00331E2A"/>
    <w:rsid w:val="00354B4B"/>
    <w:rsid w:val="003B0F9C"/>
    <w:rsid w:val="003E7B60"/>
    <w:rsid w:val="004418F5"/>
    <w:rsid w:val="004C569A"/>
    <w:rsid w:val="004E7F5B"/>
    <w:rsid w:val="004F7F6B"/>
    <w:rsid w:val="00514429"/>
    <w:rsid w:val="0052488F"/>
    <w:rsid w:val="0053065D"/>
    <w:rsid w:val="00532EAC"/>
    <w:rsid w:val="00542BD7"/>
    <w:rsid w:val="005F016A"/>
    <w:rsid w:val="00607FAE"/>
    <w:rsid w:val="00676436"/>
    <w:rsid w:val="00693C8C"/>
    <w:rsid w:val="006F236F"/>
    <w:rsid w:val="007B2ED5"/>
    <w:rsid w:val="008B3F3F"/>
    <w:rsid w:val="008F0461"/>
    <w:rsid w:val="00910F97"/>
    <w:rsid w:val="00924E7B"/>
    <w:rsid w:val="00952B57"/>
    <w:rsid w:val="009C5114"/>
    <w:rsid w:val="009D36E0"/>
    <w:rsid w:val="009D452B"/>
    <w:rsid w:val="00A03C22"/>
    <w:rsid w:val="00A46CBF"/>
    <w:rsid w:val="00A75BEF"/>
    <w:rsid w:val="00AE3CFB"/>
    <w:rsid w:val="00B069E1"/>
    <w:rsid w:val="00B4114E"/>
    <w:rsid w:val="00B543EA"/>
    <w:rsid w:val="00B706BA"/>
    <w:rsid w:val="00BA0080"/>
    <w:rsid w:val="00BF1AD6"/>
    <w:rsid w:val="00C1171D"/>
    <w:rsid w:val="00C11726"/>
    <w:rsid w:val="00C15E81"/>
    <w:rsid w:val="00C51AF4"/>
    <w:rsid w:val="00CA074E"/>
    <w:rsid w:val="00CA49DA"/>
    <w:rsid w:val="00D34314"/>
    <w:rsid w:val="00D3431E"/>
    <w:rsid w:val="00D95110"/>
    <w:rsid w:val="00E23F49"/>
    <w:rsid w:val="00E26313"/>
    <w:rsid w:val="00EC4B64"/>
    <w:rsid w:val="00EF75D1"/>
    <w:rsid w:val="00F47842"/>
    <w:rsid w:val="00F56211"/>
    <w:rsid w:val="00F67BC8"/>
    <w:rsid w:val="00F7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C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C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债务科</dc:creator>
  <cp:keywords/>
  <dc:description/>
  <cp:lastModifiedBy>何倩</cp:lastModifiedBy>
  <cp:revision>70</cp:revision>
  <dcterms:created xsi:type="dcterms:W3CDTF">2021-05-20T07:00:00Z</dcterms:created>
  <dcterms:modified xsi:type="dcterms:W3CDTF">2023-08-18T09:07:00Z</dcterms:modified>
</cp:coreProperties>
</file>