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67C7" w14:textId="77777777" w:rsidR="00E56A14" w:rsidRDefault="00E56A14" w:rsidP="00E56A14">
      <w:pPr>
        <w:snapToGrid w:val="0"/>
        <w:spacing w:line="600" w:lineRule="exact"/>
        <w:ind w:left="823" w:hangingChars="294" w:hanging="82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28"/>
          <w:szCs w:val="28"/>
        </w:rPr>
        <w:t>附件</w:t>
      </w:r>
      <w:r>
        <w:rPr>
          <w:rFonts w:ascii="Times New Roman" w:eastAsia="黑体" w:hAnsi="Times New Roman" w:cs="黑体" w:hint="eastAsia"/>
          <w:sz w:val="28"/>
          <w:szCs w:val="28"/>
        </w:rPr>
        <w:t>1</w:t>
      </w:r>
    </w:p>
    <w:p w14:paraId="41C11C3A" w14:textId="77777777" w:rsidR="00E56A14" w:rsidRDefault="00E56A14" w:rsidP="00E56A14">
      <w:pPr>
        <w:spacing w:line="560" w:lineRule="exact"/>
        <w:jc w:val="center"/>
        <w:rPr>
          <w:rFonts w:ascii="Times New Roman" w:eastAsia="方正小标宋简体" w:hAnsi="Times New Roman" w:cs="宋体"/>
          <w:bCs/>
          <w:sz w:val="44"/>
          <w:szCs w:val="44"/>
        </w:rPr>
      </w:pPr>
      <w:r>
        <w:rPr>
          <w:rFonts w:ascii="Times New Roman" w:eastAsia="方正小标宋简体" w:hAnsi="Times New Roman" w:cs="宋体" w:hint="eastAsia"/>
          <w:bCs/>
          <w:sz w:val="44"/>
          <w:szCs w:val="44"/>
        </w:rPr>
        <w:t>天津市北辰区特种设备安全责任约谈通知书</w:t>
      </w:r>
    </w:p>
    <w:p w14:paraId="2864BC3B" w14:textId="77777777" w:rsidR="00E56A14" w:rsidRDefault="00E56A14" w:rsidP="00E56A14">
      <w:pPr>
        <w:adjustRightInd w:val="0"/>
        <w:snapToGrid w:val="0"/>
        <w:spacing w:beforeLines="50" w:before="156" w:line="520" w:lineRule="exact"/>
        <w:ind w:firstLineChars="68" w:firstLine="218"/>
        <w:jc w:val="center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津</w:t>
      </w:r>
      <w:r>
        <w:rPr>
          <w:rFonts w:ascii="Times New Roman" w:eastAsia="仿宋_GB2312" w:hAnsi="Times New Roman" w:hint="eastAsia"/>
          <w:sz w:val="32"/>
          <w:szCs w:val="32"/>
        </w:rPr>
        <w:t>(    )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特监辰约</w:t>
      </w:r>
      <w:r>
        <w:rPr>
          <w:rFonts w:ascii="Times New Roman" w:eastAsia="仿宋_GB2312" w:hAnsi="Times New Roman" w:cs="宋体" w:hint="eastAsia"/>
          <w:sz w:val="32"/>
          <w:szCs w:val="32"/>
        </w:rPr>
        <w:t>〔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20   </w:t>
      </w:r>
      <w:r>
        <w:rPr>
          <w:rFonts w:ascii="Times New Roman" w:eastAsia="仿宋_GB2312" w:hAnsi="Times New Roman" w:cs="宋体" w:hint="eastAsia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宋体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宋体" w:hint="eastAsia"/>
          <w:sz w:val="32"/>
          <w:szCs w:val="32"/>
        </w:rPr>
        <w:t>号</w:t>
      </w:r>
    </w:p>
    <w:p w14:paraId="3B95F123" w14:textId="1DFF8A18" w:rsidR="00E56A14" w:rsidRDefault="00E56A14" w:rsidP="00E56A14">
      <w:pPr>
        <w:adjustRightInd w:val="0"/>
        <w:snapToGrid w:val="0"/>
        <w:spacing w:beforeLines="100" w:before="312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方正小标宋简体" w:hAnsi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F4473" wp14:editId="73E4723D">
                <wp:simplePos x="0" y="0"/>
                <wp:positionH relativeFrom="column">
                  <wp:posOffset>25400</wp:posOffset>
                </wp:positionH>
                <wp:positionV relativeFrom="paragraph">
                  <wp:posOffset>76835</wp:posOffset>
                </wp:positionV>
                <wp:extent cx="5615940" cy="0"/>
                <wp:effectExtent l="33655" t="31750" r="36830" b="349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C963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6.05pt" to="444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Times New Roman" w:eastAsia="仿宋_GB2312" w:hAnsi="Times New Roman" w:cs="宋体" w:hint="eastAsia"/>
          <w:sz w:val="32"/>
          <w:szCs w:val="32"/>
        </w:rPr>
        <w:t>：</w:t>
      </w:r>
    </w:p>
    <w:p w14:paraId="02508D0E" w14:textId="77777777" w:rsidR="00E56A14" w:rsidRDefault="00E56A14" w:rsidP="00E56A14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根据《关于建立北辰区特种设备安全责任约谈机制的通知》，兹定于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宋体" w:hint="eastAsia"/>
          <w:sz w:val="32"/>
          <w:szCs w:val="32"/>
        </w:rPr>
        <w:t>年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宋体" w:hint="eastAsia"/>
          <w:sz w:val="32"/>
          <w:szCs w:val="32"/>
        </w:rPr>
        <w:t>月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宋体" w:hint="eastAsia"/>
          <w:sz w:val="32"/>
          <w:szCs w:val="32"/>
        </w:rPr>
        <w:t>日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宋体" w:hint="eastAsia"/>
          <w:sz w:val="32"/>
          <w:szCs w:val="32"/>
        </w:rPr>
        <w:t>时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宋体" w:hint="eastAsia"/>
          <w:sz w:val="32"/>
          <w:szCs w:val="32"/>
        </w:rPr>
        <w:t>分，在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</w:t>
      </w:r>
    </w:p>
    <w:p w14:paraId="6740148C" w14:textId="77777777" w:rsidR="00E56A14" w:rsidRDefault="00E56A14" w:rsidP="00E56A14">
      <w:pPr>
        <w:adjustRightInd w:val="0"/>
        <w:snapToGrid w:val="0"/>
        <w:spacing w:line="520" w:lineRule="exact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ascii="Times New Roman" w:eastAsia="仿宋_GB2312" w:hAnsi="Times New Roman" w:cs="宋体" w:hint="eastAsia"/>
          <w:sz w:val="32"/>
          <w:szCs w:val="32"/>
        </w:rPr>
        <w:t>，</w:t>
      </w:r>
    </w:p>
    <w:p w14:paraId="20611D20" w14:textId="77777777" w:rsidR="00E56A14" w:rsidRDefault="00E56A14" w:rsidP="00E56A14">
      <w:pPr>
        <w:adjustRightInd w:val="0"/>
        <w:snapToGrid w:val="0"/>
        <w:spacing w:line="520" w:lineRule="exact"/>
        <w:rPr>
          <w:rFonts w:ascii="Times New Roman" w:eastAsia="仿宋_GB2312" w:hAnsi="Times New Roman" w:cs="宋体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就</w:t>
      </w: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</w:t>
      </w:r>
    </w:p>
    <w:p w14:paraId="48A70C12" w14:textId="77777777" w:rsidR="00E56A14" w:rsidRDefault="00E56A14" w:rsidP="00E56A14">
      <w:pPr>
        <w:adjustRightInd w:val="0"/>
        <w:snapToGrid w:val="0"/>
        <w:spacing w:line="520" w:lineRule="exact"/>
        <w:rPr>
          <w:rFonts w:ascii="Times New Roman" w:eastAsia="仿宋_GB2312" w:hAnsi="Times New Roman" w:cs="宋体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4B86F843" w14:textId="77777777" w:rsidR="00E56A14" w:rsidRDefault="00E56A14" w:rsidP="00E56A14">
      <w:pPr>
        <w:adjustRightInd w:val="0"/>
        <w:snapToGrid w:val="0"/>
        <w:spacing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事项进行面谈。请你单位</w:t>
      </w:r>
      <w:r>
        <w:rPr>
          <w:rFonts w:ascii="Times New Roman" w:eastAsia="仿宋_GB2312" w:hAnsi="Times New Roman" w:cs="宋体" w:hint="eastAsia"/>
          <w:sz w:val="32"/>
          <w:szCs w:val="32"/>
        </w:rPr>
        <w:t>(</w:t>
      </w:r>
      <w:r>
        <w:rPr>
          <w:rFonts w:ascii="Times New Roman" w:eastAsia="仿宋_GB2312" w:hAnsi="Times New Roman" w:cs="宋体" w:hint="eastAsia"/>
          <w:sz w:val="32"/>
          <w:szCs w:val="32"/>
        </w:rPr>
        <w:t>主要负责人</w:t>
      </w:r>
      <w:r>
        <w:rPr>
          <w:rFonts w:ascii="Times New Roman" w:eastAsia="仿宋_GB2312" w:hAnsi="Times New Roman" w:cs="宋体" w:hint="eastAsia"/>
          <w:sz w:val="32"/>
          <w:szCs w:val="32"/>
        </w:rPr>
        <w:t>/</w:t>
      </w:r>
      <w:r>
        <w:rPr>
          <w:rFonts w:ascii="Times New Roman" w:eastAsia="仿宋_GB2312" w:hAnsi="Times New Roman" w:cs="宋体" w:hint="eastAsia"/>
          <w:sz w:val="32"/>
          <w:szCs w:val="32"/>
        </w:rPr>
        <w:t>分管负责人</w:t>
      </w:r>
      <w:r>
        <w:rPr>
          <w:rFonts w:ascii="Times New Roman" w:eastAsia="仿宋_GB2312" w:hAnsi="Times New Roman" w:cs="宋体" w:hint="eastAsia"/>
          <w:sz w:val="32"/>
          <w:szCs w:val="32"/>
        </w:rPr>
        <w:t>)</w:t>
      </w:r>
      <w:r>
        <w:rPr>
          <w:rFonts w:ascii="Times New Roman" w:eastAsia="仿宋_GB2312" w:hAnsi="Times New Roman" w:cs="宋体" w:hint="eastAsia"/>
          <w:sz w:val="32"/>
          <w:szCs w:val="32"/>
        </w:rPr>
        <w:t>按时参加，并携带以下材料：</w:t>
      </w:r>
    </w:p>
    <w:p w14:paraId="13EF077F" w14:textId="77777777" w:rsidR="00E56A14" w:rsidRDefault="00E56A14" w:rsidP="00E56A14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53FF4EDB" w14:textId="77777777" w:rsidR="00E56A14" w:rsidRDefault="00E56A14" w:rsidP="00E56A14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0480F87C" w14:textId="77777777" w:rsidR="00E56A14" w:rsidRDefault="00E56A14" w:rsidP="00E56A14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62C9671D" w14:textId="77777777" w:rsidR="00E56A14" w:rsidRDefault="00E56A14" w:rsidP="00E56A14">
      <w:pPr>
        <w:adjustRightInd w:val="0"/>
        <w:snapToGrid w:val="0"/>
        <w:spacing w:beforeLines="50" w:before="156" w:afterLines="50" w:after="156" w:line="52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u w:val="single"/>
        </w:rPr>
        <w:t xml:space="preserve">                                                       </w:t>
      </w:r>
    </w:p>
    <w:p w14:paraId="6385BAF8" w14:textId="77777777" w:rsidR="00E56A14" w:rsidRDefault="00E56A14" w:rsidP="00E56A14">
      <w:pPr>
        <w:adjustRightInd w:val="0"/>
        <w:snapToGrid w:val="0"/>
        <w:spacing w:afterLines="50" w:after="156" w:line="520" w:lineRule="exact"/>
        <w:rPr>
          <w:rFonts w:ascii="Times New Roman" w:eastAsia="仿宋_GB2312" w:hAnsi="Times New Roman" w:cs="宋体"/>
          <w:sz w:val="32"/>
          <w:szCs w:val="32"/>
          <w:u w:val="single"/>
        </w:rPr>
      </w:pPr>
    </w:p>
    <w:p w14:paraId="1C62AA77" w14:textId="77777777" w:rsidR="00E56A14" w:rsidRDefault="00E56A14" w:rsidP="00E56A14">
      <w:pPr>
        <w:adjustRightInd w:val="0"/>
        <w:snapToGrid w:val="0"/>
        <w:spacing w:line="520" w:lineRule="exact"/>
        <w:jc w:val="center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宋体" w:hint="eastAsia"/>
          <w:sz w:val="32"/>
          <w:szCs w:val="32"/>
        </w:rPr>
        <w:t>（单位公章）</w:t>
      </w:r>
    </w:p>
    <w:p w14:paraId="10326010" w14:textId="77777777" w:rsidR="00E56A14" w:rsidRDefault="00E56A14" w:rsidP="00E56A14">
      <w:pPr>
        <w:adjustRightInd w:val="0"/>
        <w:snapToGrid w:val="0"/>
        <w:spacing w:line="520" w:lineRule="exact"/>
        <w:jc w:val="center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宋体" w:hint="eastAsia"/>
          <w:sz w:val="32"/>
          <w:szCs w:val="32"/>
        </w:rPr>
        <w:t>年</w:t>
      </w:r>
      <w:r>
        <w:rPr>
          <w:rFonts w:ascii="Times New Roman" w:eastAsia="仿宋_GB2312" w:hAnsi="Times New Roman" w:cs="宋体"/>
          <w:sz w:val="32"/>
          <w:szCs w:val="32"/>
        </w:rPr>
        <w:t xml:space="preserve">   </w:t>
      </w:r>
      <w:r>
        <w:rPr>
          <w:rFonts w:ascii="Times New Roman" w:eastAsia="仿宋_GB2312" w:hAnsi="Times New Roman" w:cs="宋体" w:hint="eastAsia"/>
          <w:sz w:val="32"/>
          <w:szCs w:val="32"/>
        </w:rPr>
        <w:t>月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宋体" w:hint="eastAsia"/>
          <w:sz w:val="32"/>
          <w:szCs w:val="32"/>
        </w:rPr>
        <w:t>日</w:t>
      </w:r>
    </w:p>
    <w:p w14:paraId="779C0E91" w14:textId="77777777" w:rsidR="00E56A14" w:rsidRDefault="00E56A14" w:rsidP="00E56A14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宋体" w:hint="eastAsia"/>
          <w:sz w:val="32"/>
          <w:szCs w:val="32"/>
        </w:rPr>
      </w:pPr>
    </w:p>
    <w:p w14:paraId="38E7B8D4" w14:textId="77777777" w:rsidR="00E56A14" w:rsidRDefault="00E56A14" w:rsidP="00E56A14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  <w:u w:val="single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(</w:t>
      </w:r>
      <w:r>
        <w:rPr>
          <w:rFonts w:ascii="Times New Roman" w:eastAsia="仿宋_GB2312" w:hAnsi="Times New Roman" w:cs="宋体" w:hint="eastAsia"/>
          <w:sz w:val="32"/>
          <w:szCs w:val="32"/>
        </w:rPr>
        <w:t>联系人：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cs="宋体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宋体" w:hint="eastAsia"/>
          <w:sz w:val="32"/>
          <w:szCs w:val="32"/>
        </w:rPr>
        <w:t xml:space="preserve">                  )</w:t>
      </w:r>
    </w:p>
    <w:p w14:paraId="5759DC69" w14:textId="39DBEE2D" w:rsidR="00A64303" w:rsidRPr="00E56A14" w:rsidRDefault="00E56A14" w:rsidP="00E56A14">
      <w:pPr>
        <w:adjustRightInd w:val="0"/>
        <w:snapToGrid w:val="0"/>
        <w:spacing w:beforeLines="50" w:before="156" w:line="520" w:lineRule="exact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方正小标宋简体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1B66F" wp14:editId="07D9F5CE">
                <wp:simplePos x="0" y="0"/>
                <wp:positionH relativeFrom="column">
                  <wp:posOffset>-69850</wp:posOffset>
                </wp:positionH>
                <wp:positionV relativeFrom="paragraph">
                  <wp:posOffset>78740</wp:posOffset>
                </wp:positionV>
                <wp:extent cx="5615940" cy="0"/>
                <wp:effectExtent l="33655" t="29210" r="36830" b="374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97773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6.2pt" to="436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仿宋_GB2312" w:hAnsi="Times New Roman" w:cs="宋体" w:hint="eastAsia"/>
          <w:sz w:val="32"/>
          <w:szCs w:val="32"/>
        </w:rPr>
        <w:t>注：本文书一式两份，一份送达，一份归档。</w:t>
      </w:r>
    </w:p>
    <w:sectPr w:rsidR="00A64303" w:rsidRPr="00E5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14"/>
    <w:rsid w:val="00A64303"/>
    <w:rsid w:val="00E5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C63F"/>
  <w15:chartTrackingRefBased/>
  <w15:docId w15:val="{685FA64A-75FD-4831-9324-5C56748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A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jiang</dc:creator>
  <cp:keywords/>
  <dc:description/>
  <cp:lastModifiedBy>long jiang</cp:lastModifiedBy>
  <cp:revision>1</cp:revision>
  <dcterms:created xsi:type="dcterms:W3CDTF">2022-03-25T06:21:00Z</dcterms:created>
  <dcterms:modified xsi:type="dcterms:W3CDTF">2022-03-25T06:26:00Z</dcterms:modified>
</cp:coreProperties>
</file>