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b/>
          <w:bCs/>
          <w:i w:val="0"/>
          <w:iCs w:val="0"/>
          <w:caps w:val="0"/>
          <w:color w:val="333333"/>
          <w:spacing w:val="0"/>
          <w:sz w:val="36"/>
          <w:szCs w:val="36"/>
          <w:shd w:val="clear" w:fill="FFFFFF"/>
        </w:rPr>
      </w:pPr>
      <w:r>
        <w:rPr>
          <w:rFonts w:ascii="微软雅黑" w:hAnsi="微软雅黑" w:eastAsia="微软雅黑" w:cs="微软雅黑"/>
          <w:b/>
          <w:bCs/>
          <w:i w:val="0"/>
          <w:iCs w:val="0"/>
          <w:caps w:val="0"/>
          <w:color w:val="333333"/>
          <w:spacing w:val="0"/>
          <w:sz w:val="36"/>
          <w:szCs w:val="36"/>
          <w:shd w:val="clear" w:fill="FFFFFF"/>
        </w:rPr>
        <w:t>天津市高企认定办关于发布2022年度高新技术企业认定工作安排的通知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color w:val="313131"/>
          <w:spacing w:val="0"/>
          <w:sz w:val="21"/>
          <w:szCs w:val="21"/>
          <w:bdr w:val="none" w:color="auto" w:sz="0" w:space="0"/>
          <w:shd w:val="clear" w:fill="FFFFFF"/>
        </w:rPr>
        <w:t>按照《高新技术企业认定管理办法》（国科发火〔2016〕32号）和《高新技术企业认定管理工作指引》（国科发火〔2016〕195号）（以下分别简称为《认定办法》和《工作指引》）要求，现将天津市2022年度高新技术企业（以下简称高企）认定工作安排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color w:val="313131"/>
          <w:spacing w:val="0"/>
          <w:sz w:val="21"/>
          <w:szCs w:val="21"/>
          <w:bdr w:val="none" w:color="auto" w:sz="0" w:space="0"/>
          <w:shd w:val="clear" w:fill="FFFFFF"/>
        </w:rPr>
        <w:t>一、高企培育库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color w:val="313131"/>
          <w:spacing w:val="0"/>
          <w:sz w:val="21"/>
          <w:szCs w:val="21"/>
          <w:bdr w:val="none" w:color="auto" w:sz="0" w:space="0"/>
          <w:shd w:val="clear" w:fill="FFFFFF"/>
        </w:rPr>
        <w:t>各区（滨海新区各开发区）科技主管部门负责辖区内高企培育库申报企业受理、审查、评审、公示等工作。企业申报地址为：https://kjgl.kxjs.tj.gov.cn/。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color w:val="313131"/>
          <w:spacing w:val="0"/>
          <w:sz w:val="21"/>
          <w:szCs w:val="21"/>
          <w:bdr w:val="none" w:color="auto" w:sz="0" w:space="0"/>
          <w:shd w:val="clear" w:fill="FFFFFF"/>
        </w:rPr>
        <w:t>二、高企申报要求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color w:val="313131"/>
          <w:spacing w:val="0"/>
          <w:sz w:val="21"/>
          <w:szCs w:val="21"/>
          <w:bdr w:val="none" w:color="auto" w:sz="0" w:space="0"/>
          <w:shd w:val="clear" w:fill="FFFFFF"/>
        </w:rPr>
        <w:t>各区（滨海新区各开发区）科技主管部门负责对申报企业进行宣传指导和服务工作，并对区内企业申报材料进行推荐、汇总。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color w:val="313131"/>
          <w:spacing w:val="0"/>
          <w:sz w:val="21"/>
          <w:szCs w:val="21"/>
          <w:bdr w:val="none" w:color="auto" w:sz="0" w:space="0"/>
          <w:shd w:val="clear" w:fill="FFFFFF"/>
        </w:rPr>
        <w:t>（一）到期应重新认定高企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color w:val="313131"/>
          <w:spacing w:val="0"/>
          <w:sz w:val="21"/>
          <w:szCs w:val="21"/>
          <w:bdr w:val="none" w:color="auto" w:sz="0" w:space="0"/>
          <w:shd w:val="clear" w:fill="FFFFFF"/>
        </w:rPr>
        <w:t>1.范围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color w:val="313131"/>
          <w:spacing w:val="0"/>
          <w:sz w:val="21"/>
          <w:szCs w:val="21"/>
          <w:bdr w:val="none" w:color="auto" w:sz="0" w:space="0"/>
          <w:shd w:val="clear" w:fill="FFFFFF"/>
        </w:rPr>
        <w:t>2019年认定，2022年应重新认定的高企（证书编号以GR2019开头）。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color w:val="313131"/>
          <w:spacing w:val="0"/>
          <w:sz w:val="21"/>
          <w:szCs w:val="21"/>
          <w:bdr w:val="none" w:color="auto" w:sz="0" w:space="0"/>
          <w:shd w:val="clear" w:fill="FFFFFF"/>
        </w:rPr>
        <w:t>2.时间安排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color w:val="313131"/>
          <w:spacing w:val="0"/>
          <w:sz w:val="21"/>
          <w:szCs w:val="21"/>
          <w:bdr w:val="none" w:color="auto" w:sz="0" w:space="0"/>
          <w:shd w:val="clear" w:fill="FFFFFF"/>
        </w:rPr>
        <w:t>常态化受理，申报材料截止日期为8月31日。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color w:val="313131"/>
          <w:spacing w:val="0"/>
          <w:sz w:val="21"/>
          <w:szCs w:val="21"/>
          <w:bdr w:val="none" w:color="auto" w:sz="0" w:space="0"/>
          <w:shd w:val="clear" w:fill="FFFFFF"/>
        </w:rPr>
        <w:t>（二）新申报认定企业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color w:val="313131"/>
          <w:spacing w:val="0"/>
          <w:sz w:val="21"/>
          <w:szCs w:val="21"/>
          <w:bdr w:val="none" w:color="auto" w:sz="0" w:space="0"/>
          <w:shd w:val="clear" w:fill="FFFFFF"/>
        </w:rPr>
        <w:t>1.范围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color w:val="313131"/>
          <w:spacing w:val="0"/>
          <w:sz w:val="21"/>
          <w:szCs w:val="21"/>
          <w:bdr w:val="none" w:color="auto" w:sz="0" w:space="0"/>
          <w:shd w:val="clear" w:fill="FFFFFF"/>
        </w:rPr>
        <w:t>除上述到期应重新认定以外的企业。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color w:val="313131"/>
          <w:spacing w:val="0"/>
          <w:sz w:val="21"/>
          <w:szCs w:val="21"/>
          <w:bdr w:val="none" w:color="auto" w:sz="0" w:space="0"/>
          <w:shd w:val="clear" w:fill="FFFFFF"/>
        </w:rPr>
        <w:t>2.时间安排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color w:val="313131"/>
          <w:spacing w:val="0"/>
          <w:sz w:val="21"/>
          <w:szCs w:val="21"/>
          <w:bdr w:val="none" w:color="auto" w:sz="0" w:space="0"/>
          <w:shd w:val="clear" w:fill="FFFFFF"/>
        </w:rPr>
        <w:t>常态化受理，分两个批次评审，申报材料截止日期分别为6月30日和7月31日。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color w:val="313131"/>
          <w:spacing w:val="0"/>
          <w:sz w:val="21"/>
          <w:szCs w:val="21"/>
          <w:bdr w:val="none" w:color="auto" w:sz="0" w:space="0"/>
          <w:shd w:val="clear" w:fill="FFFFFF"/>
        </w:rPr>
        <w:t>（三）材料受理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color w:val="313131"/>
          <w:spacing w:val="0"/>
          <w:sz w:val="21"/>
          <w:szCs w:val="21"/>
          <w:bdr w:val="none" w:color="auto" w:sz="0" w:space="0"/>
          <w:shd w:val="clear" w:fill="FFFFFF"/>
        </w:rPr>
        <w:t>1. 滨海新区内企业按经开区、保税区、高新区、其他区域进行划分，分别由所属地区级科技主管部门进行受理，具体以滨海新区高企认定工作安排通知为准。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color w:val="313131"/>
          <w:spacing w:val="0"/>
          <w:sz w:val="21"/>
          <w:szCs w:val="21"/>
          <w:bdr w:val="none" w:color="auto" w:sz="0" w:space="0"/>
          <w:shd w:val="clear" w:fill="FFFFFF"/>
        </w:rPr>
        <w:t>2. 滨海新区以外企业报送申报材料至所在区科技主管部门，由各区科技局统一报送至天津市科学技术发展战略研究院，地址为河东区新开路138号512室。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color w:val="313131"/>
          <w:spacing w:val="0"/>
          <w:sz w:val="21"/>
          <w:szCs w:val="21"/>
          <w:bdr w:val="none" w:color="auto" w:sz="0" w:space="0"/>
          <w:shd w:val="clear" w:fill="FFFFFF"/>
        </w:rPr>
        <w:t>各区科技主管部门地址及联系方式见附件1。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color w:val="313131"/>
          <w:spacing w:val="0"/>
          <w:sz w:val="21"/>
          <w:szCs w:val="21"/>
          <w:bdr w:val="none" w:color="auto" w:sz="0" w:space="0"/>
          <w:shd w:val="clear" w:fill="FFFFFF"/>
        </w:rPr>
        <w:t>（四）申报材料要求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color w:val="313131"/>
          <w:spacing w:val="0"/>
          <w:sz w:val="21"/>
          <w:szCs w:val="21"/>
          <w:bdr w:val="none" w:color="auto" w:sz="0" w:space="0"/>
          <w:shd w:val="clear" w:fill="FFFFFF"/>
        </w:rPr>
        <w:t>企业按照《认定办法》和《工作指引》的有关要求组织申报材料，纸质材料上报至所在区（滨海新区各开发区）科技主管部门，各区（滨海新区各开发区）科技主管部门对企业情况进行核实并填写推荐表（附件2），将企业纸质申报材料汇总后报送至受理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color w:val="313131"/>
          <w:spacing w:val="0"/>
          <w:sz w:val="21"/>
          <w:szCs w:val="21"/>
          <w:bdr w:val="none" w:color="auto" w:sz="0" w:space="0"/>
          <w:shd w:val="clear" w:fill="FFFFFF"/>
        </w:rPr>
        <w:t>1. 企业可以选择告知承诺方式或非告知承诺方式申请。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color w:val="313131"/>
          <w:spacing w:val="0"/>
          <w:sz w:val="21"/>
          <w:szCs w:val="21"/>
          <w:bdr w:val="none" w:color="auto" w:sz="0" w:space="0"/>
          <w:shd w:val="clear" w:fill="FFFFFF"/>
        </w:rPr>
        <w:t>申请方式一：告知承诺方式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color w:val="313131"/>
          <w:spacing w:val="0"/>
          <w:sz w:val="21"/>
          <w:szCs w:val="21"/>
          <w:bdr w:val="none" w:color="auto" w:sz="0" w:space="0"/>
          <w:shd w:val="clear" w:fill="FFFFFF"/>
        </w:rPr>
        <w:t>企业选择适用告知承诺制办理的，参照《科技部关于高新技术企业认定有关证明事项实行告知承诺制的通知》（国科发火〔2021〕362号）文件执行（适用证明事项包括“营业执照等企业注册登记证件”“专利证书等企业知识产权证件”），企业通过“科学技术部政府服务平台”（https://fuwu.most.gov.cn）登录高企管理系统选择告知承诺制，打印系统生成的《证明事项告知承诺书》，由企业法人签字并加盖企业公章后上传管理系统，同时随企业申报材料提交《证明事项告知承诺书》原件，不再提供适用证明事项的其他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color w:val="313131"/>
          <w:spacing w:val="0"/>
          <w:sz w:val="21"/>
          <w:szCs w:val="21"/>
          <w:bdr w:val="none" w:color="auto" w:sz="0" w:space="0"/>
          <w:shd w:val="clear" w:fill="FFFFFF"/>
        </w:rPr>
        <w:t>申请方式二：非告知承诺方式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color w:val="313131"/>
          <w:spacing w:val="0"/>
          <w:sz w:val="21"/>
          <w:szCs w:val="21"/>
          <w:bdr w:val="none" w:color="auto" w:sz="0" w:space="0"/>
          <w:shd w:val="clear" w:fill="FFFFFF"/>
        </w:rPr>
        <w:t>企业选择非告知承诺制办理的，申请企业应当按要求提供有关事项需要的证明材料。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color w:val="313131"/>
          <w:spacing w:val="0"/>
          <w:sz w:val="21"/>
          <w:szCs w:val="21"/>
          <w:bdr w:val="none" w:color="auto" w:sz="0" w:space="0"/>
          <w:shd w:val="clear" w:fill="FFFFFF"/>
        </w:rPr>
        <w:t>2. 报送1本纸质高企申报材料，申报材料参考格式见附件3；同时登录“科学技术部政府服务平台”（https://fuwu.most.gov.cn），按要求将整本纸质材料扫描上传，保证清晰。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color w:val="313131"/>
          <w:spacing w:val="0"/>
          <w:sz w:val="21"/>
          <w:szCs w:val="21"/>
          <w:bdr w:val="none" w:color="auto" w:sz="0" w:space="0"/>
          <w:shd w:val="clear" w:fill="FFFFFF"/>
        </w:rPr>
        <w:t>3. 书脊位置注明新认定/重新认定、企业名称、所属领域、所属区。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color w:val="313131"/>
          <w:spacing w:val="0"/>
          <w:sz w:val="21"/>
          <w:szCs w:val="21"/>
          <w:bdr w:val="none" w:color="auto" w:sz="0" w:space="0"/>
          <w:shd w:val="clear" w:fill="FFFFFF"/>
        </w:rPr>
        <w:t>特别提示：企业所有申报材料应保证真实有效，一经发现核实提供虚假材料的，自动丧失申报资格，并纳入诚信黑名单；系统中申报材料应与企业纸质申报材料内容一致。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color w:val="313131"/>
          <w:spacing w:val="0"/>
          <w:sz w:val="21"/>
          <w:szCs w:val="21"/>
          <w:bdr w:val="none" w:color="auto" w:sz="0" w:space="0"/>
          <w:shd w:val="clear" w:fill="FFFFFF"/>
        </w:rPr>
        <w:t>三、高企更名或重大变化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color w:val="313131"/>
          <w:spacing w:val="0"/>
          <w:sz w:val="21"/>
          <w:szCs w:val="21"/>
          <w:bdr w:val="none" w:color="auto" w:sz="0" w:space="0"/>
          <w:shd w:val="clear" w:fill="FFFFFF"/>
        </w:rPr>
        <w:t>（一） 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color w:val="313131"/>
          <w:spacing w:val="0"/>
          <w:sz w:val="21"/>
          <w:szCs w:val="21"/>
          <w:bdr w:val="none" w:color="auto" w:sz="0" w:space="0"/>
          <w:shd w:val="clear" w:fill="FFFFFF"/>
        </w:rPr>
        <w:t>高企有效期内发生名称变更或与认定条件有关的重大变化（如分立、合并、重组以及经营业务发生变化等）的企业。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color w:val="313131"/>
          <w:spacing w:val="0"/>
          <w:sz w:val="21"/>
          <w:szCs w:val="21"/>
          <w:bdr w:val="none" w:color="auto" w:sz="0" w:space="0"/>
          <w:shd w:val="clear" w:fill="FFFFFF"/>
        </w:rPr>
        <w:t>1. 简单更名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color w:val="313131"/>
          <w:spacing w:val="0"/>
          <w:sz w:val="21"/>
          <w:szCs w:val="21"/>
          <w:bdr w:val="none" w:color="auto" w:sz="0" w:space="0"/>
          <w:shd w:val="clear" w:fill="FFFFFF"/>
        </w:rPr>
        <w:t>企业名称变化，经营业务未发生变化，提交以下材料：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color w:val="313131"/>
          <w:spacing w:val="0"/>
          <w:sz w:val="21"/>
          <w:szCs w:val="21"/>
          <w:bdr w:val="none" w:color="auto" w:sz="0" w:space="0"/>
          <w:shd w:val="clear" w:fill="FFFFFF"/>
        </w:rPr>
        <w:t>（1）《高新技术企业简单更名信用承诺书》（样式见附件4）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color w:val="313131"/>
          <w:spacing w:val="0"/>
          <w:sz w:val="21"/>
          <w:szCs w:val="21"/>
          <w:bdr w:val="none" w:color="auto" w:sz="0" w:space="0"/>
          <w:shd w:val="clear" w:fill="FFFFFF"/>
        </w:rPr>
        <w:t>（2）《高新技术企业名称变更申请书》；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color w:val="313131"/>
          <w:spacing w:val="0"/>
          <w:sz w:val="21"/>
          <w:szCs w:val="21"/>
          <w:bdr w:val="none" w:color="auto" w:sz="0" w:space="0"/>
          <w:shd w:val="clear" w:fill="FFFFFF"/>
        </w:rPr>
        <w:t>（3）市场监管部门出具的核准变更通知书及其他名称变更证明文件；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color w:val="313131"/>
          <w:spacing w:val="0"/>
          <w:sz w:val="21"/>
          <w:szCs w:val="21"/>
          <w:bdr w:val="none" w:color="auto" w:sz="0" w:space="0"/>
          <w:shd w:val="clear" w:fill="FFFFFF"/>
        </w:rPr>
        <w:t>（4）企业更名前后营业执照副本复印件；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color w:val="313131"/>
          <w:spacing w:val="0"/>
          <w:sz w:val="21"/>
          <w:szCs w:val="21"/>
          <w:bdr w:val="none" w:color="auto" w:sz="0" w:space="0"/>
          <w:shd w:val="clear" w:fill="FFFFFF"/>
        </w:rPr>
        <w:t>（5）有效期内的《高新技术企业证书》复印件。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color w:val="313131"/>
          <w:spacing w:val="0"/>
          <w:sz w:val="21"/>
          <w:szCs w:val="21"/>
          <w:bdr w:val="none" w:color="auto" w:sz="0" w:space="0"/>
          <w:shd w:val="clear" w:fill="FFFFFF"/>
        </w:rPr>
        <w:t>2. 重大变化（分立、合并、重组以及经营业务发生变化）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color w:val="313131"/>
          <w:spacing w:val="0"/>
          <w:sz w:val="21"/>
          <w:szCs w:val="21"/>
          <w:bdr w:val="none" w:color="auto" w:sz="0" w:space="0"/>
          <w:shd w:val="clear" w:fill="FFFFFF"/>
        </w:rPr>
        <w:t>（1）2021年12月31日及之前发生重大变化的，除提交简单更名上述材料（材料（2）—（5），若名称未发生变更无须提交）外，还须提交高企重大变化申报材料（同高企申报材料，2019—2021年度相关材料），书脊位置注明重大变化、企业名称、所属领域、所属区（滨海新区各开发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color w:val="313131"/>
          <w:spacing w:val="0"/>
          <w:sz w:val="21"/>
          <w:szCs w:val="21"/>
          <w:bdr w:val="none" w:color="auto" w:sz="0" w:space="0"/>
          <w:shd w:val="clear" w:fill="FFFFFF"/>
        </w:rPr>
        <w:t>（2）2022年1月1日及之后发生重大变化的，除提交简单更名上述材料（材料（2）—（5），若名称未发生变更无须提交）外，还须在2023年提交高企重大变化申报材料（同高企申报材料，2020—2022年度相关材料），具体受理时间以2023年工作安排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color w:val="313131"/>
          <w:spacing w:val="0"/>
          <w:sz w:val="21"/>
          <w:szCs w:val="21"/>
          <w:bdr w:val="none" w:color="auto" w:sz="0" w:space="0"/>
          <w:shd w:val="clear" w:fill="FFFFFF"/>
        </w:rPr>
        <w:t>（二）时间安排及要求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color w:val="313131"/>
          <w:spacing w:val="0"/>
          <w:sz w:val="21"/>
          <w:szCs w:val="21"/>
          <w:bdr w:val="none" w:color="auto" w:sz="0" w:space="0"/>
          <w:shd w:val="clear" w:fill="FFFFFF"/>
        </w:rPr>
        <w:t>1. 时间安排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color w:val="313131"/>
          <w:spacing w:val="0"/>
          <w:sz w:val="21"/>
          <w:szCs w:val="21"/>
          <w:bdr w:val="none" w:color="auto" w:sz="0" w:space="0"/>
          <w:shd w:val="clear" w:fill="FFFFFF"/>
        </w:rPr>
        <w:t>常态化受理，分批次办理，申报材料截止日期分别为：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color w:val="313131"/>
          <w:spacing w:val="0"/>
          <w:sz w:val="21"/>
          <w:szCs w:val="21"/>
          <w:bdr w:val="none" w:color="auto" w:sz="0" w:space="0"/>
          <w:shd w:val="clear" w:fill="FFFFFF"/>
        </w:rPr>
        <w:t>第一批：5月15日（若企业参加本年度重新认定，在本批次提交）；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color w:val="313131"/>
          <w:spacing w:val="0"/>
          <w:sz w:val="21"/>
          <w:szCs w:val="21"/>
          <w:bdr w:val="none" w:color="auto" w:sz="0" w:space="0"/>
          <w:shd w:val="clear" w:fill="FFFFFF"/>
        </w:rPr>
        <w:t>第二批：8月31日；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color w:val="313131"/>
          <w:spacing w:val="0"/>
          <w:sz w:val="21"/>
          <w:szCs w:val="21"/>
          <w:bdr w:val="none" w:color="auto" w:sz="0" w:space="0"/>
          <w:shd w:val="clear" w:fill="FFFFFF"/>
        </w:rPr>
        <w:t>第三批：11月30日。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color w:val="313131"/>
          <w:spacing w:val="0"/>
          <w:sz w:val="21"/>
          <w:szCs w:val="21"/>
          <w:bdr w:val="none" w:color="auto" w:sz="0" w:space="0"/>
          <w:shd w:val="clear" w:fill="FFFFFF"/>
        </w:rPr>
        <w:t>2. 受理要求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color w:val="313131"/>
          <w:spacing w:val="0"/>
          <w:sz w:val="21"/>
          <w:szCs w:val="21"/>
          <w:bdr w:val="none" w:color="auto" w:sz="0" w:space="0"/>
          <w:shd w:val="clear" w:fill="FFFFFF"/>
        </w:rPr>
        <w:t>（1）滨海新区内企业按经开区、保税区、高新区、其他区域进行划分，分别由所属地区级科技主管部门进行受理。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color w:val="313131"/>
          <w:spacing w:val="0"/>
          <w:sz w:val="21"/>
          <w:szCs w:val="21"/>
          <w:bdr w:val="none" w:color="auto" w:sz="0" w:space="0"/>
          <w:shd w:val="clear" w:fill="FFFFFF"/>
        </w:rPr>
        <w:t>（2）滨海新区外企业更名及重大变化纸质材料上报至所在区科技主管部门，各区科技局对企业情况进行核实并填写推荐表（附件5），将企业纸质申报材料汇总后报送，地址：天津市科学技术发展战略研究院，地址为河东区新开路138号512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color w:val="313131"/>
          <w:spacing w:val="0"/>
          <w:sz w:val="21"/>
          <w:szCs w:val="21"/>
          <w:bdr w:val="none" w:color="auto" w:sz="0" w:space="0"/>
          <w:shd w:val="clear" w:fill="FFFFFF"/>
        </w:rPr>
        <w:t>四、高企整体迁入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color w:val="313131"/>
          <w:spacing w:val="0"/>
          <w:sz w:val="21"/>
          <w:szCs w:val="21"/>
          <w:bdr w:val="none" w:color="auto" w:sz="0" w:space="0"/>
          <w:shd w:val="clear" w:fill="FFFFFF"/>
        </w:rPr>
        <w:t>1. 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color w:val="313131"/>
          <w:spacing w:val="0"/>
          <w:sz w:val="21"/>
          <w:szCs w:val="21"/>
          <w:bdr w:val="none" w:color="auto" w:sz="0" w:space="0"/>
          <w:shd w:val="clear" w:fill="FFFFFF"/>
        </w:rPr>
        <w:t>证书在有效期内、在外省市已认定的高企整体迁入我市的企业。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color w:val="313131"/>
          <w:spacing w:val="0"/>
          <w:sz w:val="21"/>
          <w:szCs w:val="21"/>
          <w:bdr w:val="none" w:color="auto" w:sz="0" w:space="0"/>
          <w:shd w:val="clear" w:fill="FFFFFF"/>
        </w:rPr>
        <w:t>2. 时间安排及要求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color w:val="313131"/>
          <w:spacing w:val="0"/>
          <w:sz w:val="21"/>
          <w:szCs w:val="21"/>
          <w:bdr w:val="none" w:color="auto" w:sz="0" w:space="0"/>
          <w:shd w:val="clear" w:fill="FFFFFF"/>
        </w:rPr>
        <w:t>外省市已认定的高企整体迁入我市的，采取常态化受理，分批次办理，由企业向所在区科技主管部门提交以下证明材料：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color w:val="313131"/>
          <w:spacing w:val="0"/>
          <w:sz w:val="21"/>
          <w:szCs w:val="21"/>
          <w:bdr w:val="none" w:color="auto" w:sz="0" w:space="0"/>
          <w:shd w:val="clear" w:fill="FFFFFF"/>
        </w:rPr>
        <w:t>（1）有效期内的《高新技术企业证书》；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color w:val="313131"/>
          <w:spacing w:val="0"/>
          <w:sz w:val="21"/>
          <w:szCs w:val="21"/>
          <w:bdr w:val="none" w:color="auto" w:sz="0" w:space="0"/>
          <w:shd w:val="clear" w:fill="FFFFFF"/>
        </w:rPr>
        <w:t>（2）企业迁入前、迁入后营业执照；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color w:val="313131"/>
          <w:spacing w:val="0"/>
          <w:sz w:val="21"/>
          <w:szCs w:val="21"/>
          <w:bdr w:val="none" w:color="auto" w:sz="0" w:space="0"/>
          <w:shd w:val="clear" w:fill="FFFFFF"/>
        </w:rPr>
        <w:t>（3）迁入核准通知书；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color w:val="313131"/>
          <w:spacing w:val="0"/>
          <w:sz w:val="21"/>
          <w:szCs w:val="21"/>
          <w:bdr w:val="none" w:color="auto" w:sz="0" w:space="0"/>
          <w:shd w:val="clear" w:fill="FFFFFF"/>
        </w:rPr>
        <w:t>（4）企业原所在地清税证明；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color w:val="313131"/>
          <w:spacing w:val="0"/>
          <w:sz w:val="21"/>
          <w:szCs w:val="21"/>
          <w:bdr w:val="none" w:color="auto" w:sz="0" w:space="0"/>
          <w:shd w:val="clear" w:fill="FFFFFF"/>
        </w:rPr>
        <w:t>（5）企业简介（包括企业基本情况及搬迁情况说明）；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color w:val="313131"/>
          <w:spacing w:val="0"/>
          <w:sz w:val="21"/>
          <w:szCs w:val="21"/>
          <w:bdr w:val="none" w:color="auto" w:sz="0" w:space="0"/>
          <w:shd w:val="clear" w:fill="FFFFFF"/>
        </w:rPr>
        <w:t>（6）企业迁入前一年度的纳税申报表及年度审计报告。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color w:val="313131"/>
          <w:spacing w:val="0"/>
          <w:sz w:val="21"/>
          <w:szCs w:val="21"/>
          <w:bdr w:val="none" w:color="auto" w:sz="0" w:space="0"/>
          <w:shd w:val="clear" w:fill="FFFFFF"/>
        </w:rPr>
        <w:t>各区科技主管部门对企业情况进行核实并向市高企认定办提交关于企业迁入高企资格继续有效的申请，同企业申报材料报送。地址：成都道116号2楼201室，电话：022-58832971。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color w:val="313131"/>
          <w:spacing w:val="0"/>
          <w:sz w:val="21"/>
          <w:szCs w:val="21"/>
          <w:bdr w:val="none" w:color="auto" w:sz="0" w:space="0"/>
          <w:shd w:val="clear" w:fill="FFFFFF"/>
        </w:rPr>
        <w:t>五、关于财务中介机构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color w:val="313131"/>
          <w:spacing w:val="0"/>
          <w:sz w:val="21"/>
          <w:szCs w:val="21"/>
          <w:bdr w:val="none" w:color="auto" w:sz="0" w:space="0"/>
          <w:shd w:val="clear" w:fill="FFFFFF"/>
        </w:rPr>
        <w:t>高新技术企业认定专项审计（鉴证）报告应由符合《工作指引》规定条件的财务中介机构出具，对于财务中介机构采用承诺制，由企业自行选择。财务中介机构应自查是否符合条件，并如实出具中介机构承诺书（样式见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color w:val="313131"/>
          <w:spacing w:val="0"/>
          <w:sz w:val="21"/>
          <w:szCs w:val="21"/>
          <w:bdr w:val="none" w:color="auto" w:sz="0" w:space="0"/>
          <w:shd w:val="clear" w:fill="FFFFFF"/>
        </w:rPr>
        <w:t>六、其他事项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color w:val="313131"/>
          <w:spacing w:val="0"/>
          <w:sz w:val="21"/>
          <w:szCs w:val="21"/>
          <w:bdr w:val="none" w:color="auto" w:sz="0" w:space="0"/>
          <w:shd w:val="clear" w:fill="FFFFFF"/>
        </w:rPr>
        <w:t>市高企认定办严格按照有关标准和程序受理申请，不收取任何费用，不指定、不委托任何中介机构开展高企认定服务。任何机构不得以市高企认定办或市科技局指定机构的名义开展服务。请各区按照疫情防控有关要求，认真做好高企认定申报的培训、组织、推荐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color w:val="313131"/>
          <w:spacing w:val="0"/>
          <w:sz w:val="21"/>
          <w:szCs w:val="21"/>
          <w:bdr w:val="none" w:color="auto" w:sz="0" w:space="0"/>
          <w:shd w:val="clear" w:fill="FFFFFF"/>
        </w:rPr>
        <w:t>附件：1.各区受理地址及联系方式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color w:val="313131"/>
          <w:spacing w:val="0"/>
          <w:sz w:val="21"/>
          <w:szCs w:val="21"/>
          <w:bdr w:val="none" w:color="auto" w:sz="0" w:space="0"/>
          <w:shd w:val="clear" w:fill="FFFFFF"/>
        </w:rPr>
        <w:t>      2. 2022年高企认定各区推荐表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color w:val="313131"/>
          <w:spacing w:val="0"/>
          <w:sz w:val="21"/>
          <w:szCs w:val="21"/>
          <w:bdr w:val="none" w:color="auto" w:sz="0" w:space="0"/>
          <w:shd w:val="clear" w:fill="FFFFFF"/>
        </w:rPr>
        <w:t>      3.1.高新技术企业认定申报材料参考格式清单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color w:val="313131"/>
          <w:spacing w:val="0"/>
          <w:sz w:val="21"/>
          <w:szCs w:val="21"/>
          <w:bdr w:val="none" w:color="auto" w:sz="0" w:space="0"/>
          <w:shd w:val="clear" w:fill="FFFFFF"/>
        </w:rPr>
        <w:t>      3.2.研发费辅助账参考格式（样式）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color w:val="313131"/>
          <w:spacing w:val="0"/>
          <w:sz w:val="21"/>
          <w:szCs w:val="21"/>
          <w:bdr w:val="none" w:color="auto" w:sz="0" w:space="0"/>
          <w:shd w:val="clear" w:fill="FFFFFF"/>
        </w:rPr>
        <w:t>      4. 高新技术企业简单更名信用承诺书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color w:val="313131"/>
          <w:spacing w:val="0"/>
          <w:sz w:val="21"/>
          <w:szCs w:val="21"/>
          <w:bdr w:val="none" w:color="auto" w:sz="0" w:space="0"/>
          <w:shd w:val="clear" w:fill="FFFFFF"/>
        </w:rPr>
        <w:t>      5. 2022年高企更名各区推荐表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13131"/>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13131"/>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color w:val="313131"/>
          <w:spacing w:val="0"/>
          <w:sz w:val="21"/>
          <w:szCs w:val="21"/>
          <w:bdr w:val="none" w:color="auto" w:sz="0" w:space="0"/>
          <w:shd w:val="clear" w:fill="FFFFFF"/>
        </w:rPr>
        <w:t>天津市高新技术企业认定管理机构办公室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color w:val="313131"/>
          <w:spacing w:val="0"/>
          <w:sz w:val="21"/>
          <w:szCs w:val="21"/>
          <w:bdr w:val="none" w:color="auto" w:sz="0" w:space="0"/>
          <w:shd w:val="clear" w:fill="FFFFFF"/>
        </w:rPr>
        <w:t>2022年3月29日</w:t>
      </w:r>
    </w:p>
    <w:p>
      <w:pPr>
        <w:rPr>
          <w:rFonts w:ascii="微软雅黑" w:hAnsi="微软雅黑" w:eastAsia="微软雅黑" w:cs="微软雅黑"/>
          <w:b/>
          <w:bCs/>
          <w:i w:val="0"/>
          <w:iCs w:val="0"/>
          <w:caps w:val="0"/>
          <w:color w:val="333333"/>
          <w:spacing w:val="0"/>
          <w:sz w:val="36"/>
          <w:szCs w:val="36"/>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184C67"/>
    <w:rsid w:val="54184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2022-03-30T02:11:00Z</dcterms:created>
  <dc:creator>Administrator</dc:creator>
  <cp:lastModifiedBy>Administrator</cp:lastModifiedBy>
  <dcterms:modified xsi:type="dcterms:W3CDTF">2022-03-30T02:15:44Z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2104E124DF69464DBE27592202AEC056</vt:lpwstr>
  </property>
</Properties>
</file>