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D3" w:rsidRPr="00CB6AD3" w:rsidRDefault="00CB6AD3" w:rsidP="00CB6AD3">
      <w:pPr>
        <w:spacing w:line="600" w:lineRule="exact"/>
        <w:jc w:val="both"/>
        <w:rPr>
          <w:rFonts w:ascii="黑体" w:eastAsia="黑体" w:hAnsi="黑体"/>
          <w:w w:val="95"/>
          <w:sz w:val="32"/>
          <w:szCs w:val="32"/>
        </w:rPr>
      </w:pPr>
      <w:r w:rsidRPr="00CB6AD3">
        <w:rPr>
          <w:rFonts w:ascii="黑体" w:eastAsia="黑体" w:hAnsi="黑体" w:hint="eastAsia"/>
          <w:w w:val="95"/>
          <w:sz w:val="32"/>
          <w:szCs w:val="32"/>
        </w:rPr>
        <w:t>附件3</w:t>
      </w:r>
    </w:p>
    <w:p w:rsidR="00CB6AD3" w:rsidRDefault="00CB6AD3" w:rsidP="008F4476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8F4476" w:rsidRDefault="00CF075E" w:rsidP="008F4476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北辰区</w:t>
      </w:r>
      <w:r w:rsidR="00D62547">
        <w:rPr>
          <w:rFonts w:ascii="黑体" w:eastAsia="黑体" w:hint="eastAsia"/>
          <w:w w:val="95"/>
          <w:sz w:val="44"/>
          <w:szCs w:val="44"/>
        </w:rPr>
        <w:t>北仓镇</w:t>
      </w:r>
      <w:r w:rsidR="008F4476">
        <w:rPr>
          <w:rFonts w:ascii="黑体" w:eastAsia="黑体" w:hint="eastAsia"/>
          <w:w w:val="95"/>
          <w:sz w:val="44"/>
          <w:szCs w:val="44"/>
        </w:rPr>
        <w:t>部门</w:t>
      </w:r>
      <w:r w:rsidR="00CA04FF">
        <w:rPr>
          <w:rFonts w:ascii="黑体" w:eastAsia="黑体" w:hint="eastAsia"/>
          <w:w w:val="95"/>
          <w:sz w:val="44"/>
          <w:szCs w:val="44"/>
        </w:rPr>
        <w:t>202</w:t>
      </w:r>
      <w:r w:rsidR="000D5E06">
        <w:rPr>
          <w:rFonts w:ascii="黑体" w:eastAsia="黑体" w:hint="eastAsia"/>
          <w:w w:val="95"/>
          <w:sz w:val="44"/>
          <w:szCs w:val="44"/>
        </w:rPr>
        <w:t>3</w:t>
      </w:r>
      <w:r w:rsidR="008F4476">
        <w:rPr>
          <w:rFonts w:ascii="黑体" w:eastAsia="黑体" w:hint="eastAsia"/>
          <w:w w:val="95"/>
          <w:sz w:val="44"/>
          <w:szCs w:val="44"/>
        </w:rPr>
        <w:t>年“三公”经费预算</w:t>
      </w:r>
    </w:p>
    <w:p w:rsidR="008F4476" w:rsidRDefault="008F4476" w:rsidP="008F4476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财政拨款情况说明</w:t>
      </w:r>
    </w:p>
    <w:p w:rsidR="008F4476" w:rsidRPr="00D62547" w:rsidRDefault="008F4476" w:rsidP="008F4476">
      <w:pPr>
        <w:spacing w:line="560" w:lineRule="exact"/>
        <w:ind w:firstLineChars="200" w:firstLine="600"/>
        <w:rPr>
          <w:rFonts w:ascii="黑体" w:eastAsia="黑体"/>
          <w:sz w:val="30"/>
          <w:szCs w:val="30"/>
        </w:rPr>
      </w:pPr>
    </w:p>
    <w:p w:rsidR="008F4476" w:rsidRPr="00B476BC" w:rsidRDefault="00CA04FF" w:rsidP="008F4476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</w:t>
      </w:r>
      <w:r w:rsidR="000D5E06">
        <w:rPr>
          <w:rFonts w:ascii="仿宋" w:eastAsia="仿宋" w:hAnsi="仿宋" w:hint="eastAsia"/>
          <w:sz w:val="30"/>
          <w:szCs w:val="30"/>
        </w:rPr>
        <w:t>3</w:t>
      </w:r>
      <w:r w:rsidR="008F4476" w:rsidRPr="00B476BC">
        <w:rPr>
          <w:rFonts w:ascii="仿宋" w:eastAsia="仿宋" w:hAnsi="仿宋"/>
          <w:sz w:val="30"/>
          <w:szCs w:val="30"/>
        </w:rPr>
        <w:t>年“三公”经费财政拨款预算</w:t>
      </w:r>
      <w:r w:rsidR="008F4476"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10</w:t>
      </w:r>
      <w:r w:rsidR="008F4476"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8F4476" w:rsidRPr="00B476BC">
        <w:rPr>
          <w:rFonts w:ascii="仿宋" w:eastAsia="仿宋" w:hAnsi="仿宋"/>
          <w:sz w:val="30"/>
          <w:szCs w:val="30"/>
        </w:rPr>
        <w:t>万元，与</w:t>
      </w:r>
      <w:r>
        <w:rPr>
          <w:rFonts w:ascii="仿宋" w:eastAsia="仿宋" w:hAnsi="仿宋"/>
          <w:sz w:val="30"/>
          <w:szCs w:val="30"/>
        </w:rPr>
        <w:t>202</w:t>
      </w:r>
      <w:r w:rsidR="00B42C6D">
        <w:rPr>
          <w:rFonts w:ascii="仿宋" w:eastAsia="仿宋" w:hAnsi="仿宋" w:hint="eastAsia"/>
          <w:sz w:val="30"/>
          <w:szCs w:val="30"/>
        </w:rPr>
        <w:t>2</w:t>
      </w:r>
      <w:r w:rsidR="008F4476" w:rsidRPr="00B476BC">
        <w:rPr>
          <w:rFonts w:ascii="仿宋" w:eastAsia="仿宋" w:hAnsi="仿宋"/>
          <w:sz w:val="30"/>
          <w:szCs w:val="30"/>
        </w:rPr>
        <w:t>年</w:t>
      </w:r>
      <w:r w:rsidR="008F4476" w:rsidRPr="00B476BC">
        <w:rPr>
          <w:rFonts w:ascii="仿宋" w:eastAsia="仿宋" w:hAnsi="仿宋" w:hint="eastAsia"/>
          <w:sz w:val="30"/>
          <w:szCs w:val="30"/>
        </w:rPr>
        <w:t>预算</w:t>
      </w:r>
      <w:r w:rsidR="008F4476" w:rsidRPr="00B476BC">
        <w:rPr>
          <w:rFonts w:ascii="仿宋" w:eastAsia="仿宋" w:hAnsi="仿宋"/>
          <w:sz w:val="30"/>
          <w:szCs w:val="30"/>
        </w:rPr>
        <w:t>相比减少</w:t>
      </w:r>
      <w:r w:rsidR="008F4476" w:rsidRPr="00B476BC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36</w:t>
      </w:r>
      <w:r w:rsidR="008F4476" w:rsidRPr="00B476BC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8F4476" w:rsidRPr="00B476BC">
        <w:rPr>
          <w:rFonts w:ascii="仿宋" w:eastAsia="仿宋" w:hAnsi="仿宋"/>
          <w:sz w:val="30"/>
          <w:szCs w:val="30"/>
        </w:rPr>
        <w:t>万元，主要原因是</w:t>
      </w:r>
      <w:r w:rsidR="00D62547" w:rsidRPr="008500DB">
        <w:rPr>
          <w:rFonts w:eastAsia="仿宋_GB2312" w:hint="eastAsia"/>
          <w:sz w:val="30"/>
          <w:szCs w:val="30"/>
        </w:rPr>
        <w:t>公务用车基本运行费用</w:t>
      </w:r>
      <w:r w:rsidR="00D62547">
        <w:rPr>
          <w:rFonts w:eastAsia="仿宋_GB2312" w:hint="eastAsia"/>
          <w:sz w:val="30"/>
          <w:szCs w:val="30"/>
        </w:rPr>
        <w:t>减少</w:t>
      </w:r>
      <w:r w:rsidR="008F4476" w:rsidRPr="00B476BC">
        <w:rPr>
          <w:rFonts w:ascii="仿宋" w:eastAsia="仿宋" w:hAnsi="仿宋"/>
          <w:sz w:val="30"/>
          <w:szCs w:val="30"/>
        </w:rPr>
        <w:t>。具体情况：</w:t>
      </w:r>
    </w:p>
    <w:p w:rsidR="008F4476" w:rsidRPr="00B476BC" w:rsidRDefault="008F4476" w:rsidP="008F4476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76BC">
        <w:rPr>
          <w:rFonts w:ascii="仿宋" w:eastAsia="仿宋" w:hAnsi="仿宋"/>
          <w:sz w:val="30"/>
          <w:szCs w:val="30"/>
        </w:rPr>
        <w:t>一、</w:t>
      </w:r>
      <w:r w:rsidR="00CA04FF">
        <w:rPr>
          <w:rFonts w:ascii="仿宋" w:eastAsia="仿宋" w:hAnsi="仿宋"/>
          <w:sz w:val="30"/>
          <w:szCs w:val="30"/>
        </w:rPr>
        <w:t>202</w:t>
      </w:r>
      <w:r w:rsidR="000D5E06">
        <w:rPr>
          <w:rFonts w:ascii="仿宋" w:eastAsia="仿宋" w:hAnsi="仿宋" w:hint="eastAsia"/>
          <w:sz w:val="30"/>
          <w:szCs w:val="30"/>
        </w:rPr>
        <w:t>3</w:t>
      </w:r>
      <w:r w:rsidRPr="00B476BC">
        <w:rPr>
          <w:rFonts w:ascii="仿宋" w:eastAsia="仿宋" w:hAnsi="仿宋"/>
          <w:sz w:val="30"/>
          <w:szCs w:val="30"/>
        </w:rPr>
        <w:t>年因公出国（境）费预算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0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B476BC">
        <w:rPr>
          <w:rFonts w:ascii="仿宋" w:eastAsia="仿宋" w:hAnsi="仿宋"/>
          <w:sz w:val="30"/>
          <w:szCs w:val="30"/>
        </w:rPr>
        <w:t>万元</w:t>
      </w:r>
      <w:r w:rsidRPr="00B476BC">
        <w:rPr>
          <w:rFonts w:ascii="仿宋" w:eastAsia="仿宋" w:hAnsi="仿宋" w:hint="eastAsia"/>
          <w:sz w:val="30"/>
          <w:szCs w:val="30"/>
        </w:rPr>
        <w:t>，</w:t>
      </w:r>
      <w:r w:rsidR="00FC1E04">
        <w:rPr>
          <w:rFonts w:ascii="仿宋" w:eastAsia="仿宋" w:hAnsi="仿宋" w:hint="eastAsia"/>
          <w:sz w:val="30"/>
          <w:szCs w:val="30"/>
        </w:rPr>
        <w:t>出国团组</w:t>
      </w:r>
      <w:r w:rsidR="00FC1E04" w:rsidRPr="00341D52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0</w:t>
      </w:r>
      <w:r w:rsidR="00FC1E04" w:rsidRPr="00341D52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FC1E04">
        <w:rPr>
          <w:rFonts w:ascii="仿宋" w:eastAsia="仿宋" w:hAnsi="仿宋" w:hint="eastAsia"/>
          <w:sz w:val="30"/>
          <w:szCs w:val="30"/>
        </w:rPr>
        <w:t>个，</w:t>
      </w:r>
      <w:r w:rsidR="00CF66F5">
        <w:rPr>
          <w:rFonts w:ascii="仿宋" w:eastAsia="仿宋" w:hAnsi="仿宋" w:hint="eastAsia"/>
          <w:sz w:val="30"/>
          <w:szCs w:val="30"/>
        </w:rPr>
        <w:t>出国</w:t>
      </w:r>
      <w:r w:rsidR="00CF66F5" w:rsidRPr="00341D52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0</w:t>
      </w:r>
      <w:r w:rsidR="00CF66F5" w:rsidRPr="00341D52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CF66F5">
        <w:rPr>
          <w:rFonts w:ascii="仿宋" w:eastAsia="仿宋" w:hAnsi="仿宋" w:hint="eastAsia"/>
          <w:sz w:val="30"/>
          <w:szCs w:val="30"/>
        </w:rPr>
        <w:t>人次，</w:t>
      </w:r>
      <w:r w:rsidRPr="00B476BC">
        <w:rPr>
          <w:rFonts w:ascii="仿宋" w:eastAsia="仿宋" w:hAnsi="仿宋"/>
          <w:sz w:val="30"/>
          <w:szCs w:val="30"/>
        </w:rPr>
        <w:t>与</w:t>
      </w:r>
      <w:r w:rsidR="00CA04FF">
        <w:rPr>
          <w:rFonts w:ascii="仿宋" w:eastAsia="仿宋" w:hAnsi="仿宋"/>
          <w:sz w:val="30"/>
          <w:szCs w:val="30"/>
        </w:rPr>
        <w:t>202</w:t>
      </w:r>
      <w:r w:rsidR="000D5E06">
        <w:rPr>
          <w:rFonts w:ascii="仿宋" w:eastAsia="仿宋" w:hAnsi="仿宋" w:hint="eastAsia"/>
          <w:sz w:val="30"/>
          <w:szCs w:val="30"/>
        </w:rPr>
        <w:t>2</w:t>
      </w:r>
      <w:r w:rsidRPr="00B476BC">
        <w:rPr>
          <w:rFonts w:ascii="仿宋" w:eastAsia="仿宋" w:hAnsi="仿宋"/>
          <w:sz w:val="30"/>
          <w:szCs w:val="30"/>
        </w:rPr>
        <w:t>年</w:t>
      </w:r>
      <w:r w:rsidRPr="00B476BC">
        <w:rPr>
          <w:rFonts w:ascii="仿宋" w:eastAsia="仿宋" w:hAnsi="仿宋" w:hint="eastAsia"/>
          <w:sz w:val="30"/>
          <w:szCs w:val="30"/>
        </w:rPr>
        <w:t>预算</w:t>
      </w:r>
      <w:r w:rsidRPr="00B476BC">
        <w:rPr>
          <w:rFonts w:ascii="仿宋" w:eastAsia="仿宋" w:hAnsi="仿宋"/>
          <w:sz w:val="30"/>
          <w:szCs w:val="30"/>
        </w:rPr>
        <w:t>相比增加（减少）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0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B476BC">
        <w:rPr>
          <w:rFonts w:ascii="仿宋" w:eastAsia="仿宋" w:hAnsi="仿宋"/>
          <w:sz w:val="30"/>
          <w:szCs w:val="30"/>
        </w:rPr>
        <w:t>万元，主要原因是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无因公出国情况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Pr="00B476BC">
        <w:rPr>
          <w:rFonts w:ascii="仿宋" w:eastAsia="仿宋" w:hAnsi="仿宋"/>
          <w:sz w:val="30"/>
          <w:szCs w:val="30"/>
        </w:rPr>
        <w:t>。</w:t>
      </w:r>
    </w:p>
    <w:p w:rsidR="008F4476" w:rsidRPr="00B476BC" w:rsidRDefault="008F4476" w:rsidP="008F4476">
      <w:pPr>
        <w:spacing w:line="56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B476BC">
        <w:rPr>
          <w:rFonts w:ascii="仿宋" w:eastAsia="仿宋" w:hAnsi="仿宋"/>
          <w:sz w:val="30"/>
          <w:szCs w:val="30"/>
        </w:rPr>
        <w:t>二、</w:t>
      </w:r>
      <w:r w:rsidR="00CA04FF">
        <w:rPr>
          <w:rFonts w:ascii="仿宋" w:eastAsia="仿宋" w:hAnsi="仿宋"/>
          <w:sz w:val="30"/>
          <w:szCs w:val="30"/>
        </w:rPr>
        <w:t>202</w:t>
      </w:r>
      <w:r w:rsidR="000D5E06">
        <w:rPr>
          <w:rFonts w:ascii="仿宋" w:eastAsia="仿宋" w:hAnsi="仿宋" w:hint="eastAsia"/>
          <w:sz w:val="30"/>
          <w:szCs w:val="30"/>
        </w:rPr>
        <w:t>3</w:t>
      </w:r>
      <w:r w:rsidRPr="00B476BC">
        <w:rPr>
          <w:rFonts w:ascii="仿宋" w:eastAsia="仿宋" w:hAnsi="仿宋"/>
          <w:sz w:val="30"/>
          <w:szCs w:val="30"/>
        </w:rPr>
        <w:t>年公务用车购置及运行维护费预算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10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B476BC">
        <w:rPr>
          <w:rFonts w:ascii="仿宋" w:eastAsia="仿宋" w:hAnsi="仿宋"/>
          <w:sz w:val="30"/>
          <w:szCs w:val="30"/>
        </w:rPr>
        <w:t>万元，其中公务用车运行维护费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10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B476BC">
        <w:rPr>
          <w:rFonts w:ascii="仿宋" w:eastAsia="仿宋" w:hAnsi="仿宋"/>
          <w:sz w:val="30"/>
          <w:szCs w:val="30"/>
        </w:rPr>
        <w:t>万元，与</w:t>
      </w:r>
      <w:r w:rsidR="00CA04FF">
        <w:rPr>
          <w:rFonts w:ascii="仿宋" w:eastAsia="仿宋" w:hAnsi="仿宋"/>
          <w:sz w:val="30"/>
          <w:szCs w:val="30"/>
        </w:rPr>
        <w:t>202</w:t>
      </w:r>
      <w:r w:rsidR="000D5E06">
        <w:rPr>
          <w:rFonts w:ascii="仿宋" w:eastAsia="仿宋" w:hAnsi="仿宋" w:hint="eastAsia"/>
          <w:sz w:val="30"/>
          <w:szCs w:val="30"/>
        </w:rPr>
        <w:t>2</w:t>
      </w:r>
      <w:r w:rsidRPr="00B476BC">
        <w:rPr>
          <w:rFonts w:ascii="仿宋" w:eastAsia="仿宋" w:hAnsi="仿宋"/>
          <w:sz w:val="30"/>
          <w:szCs w:val="30"/>
        </w:rPr>
        <w:t>年</w:t>
      </w:r>
      <w:r w:rsidRPr="00B476BC">
        <w:rPr>
          <w:rFonts w:ascii="仿宋" w:eastAsia="仿宋" w:hAnsi="仿宋" w:hint="eastAsia"/>
          <w:sz w:val="30"/>
          <w:szCs w:val="30"/>
        </w:rPr>
        <w:t>预算</w:t>
      </w:r>
      <w:r w:rsidR="00D62547">
        <w:rPr>
          <w:rFonts w:ascii="仿宋" w:eastAsia="仿宋" w:hAnsi="仿宋"/>
          <w:sz w:val="30"/>
          <w:szCs w:val="30"/>
        </w:rPr>
        <w:t>相比</w:t>
      </w:r>
      <w:r w:rsidRPr="00B476BC">
        <w:rPr>
          <w:rFonts w:ascii="仿宋" w:eastAsia="仿宋" w:hAnsi="仿宋"/>
          <w:sz w:val="30"/>
          <w:szCs w:val="30"/>
        </w:rPr>
        <w:t>减少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34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B476BC">
        <w:rPr>
          <w:rFonts w:ascii="仿宋" w:eastAsia="仿宋" w:hAnsi="仿宋"/>
          <w:sz w:val="30"/>
          <w:szCs w:val="30"/>
        </w:rPr>
        <w:t>万元，主要原因是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公车使用减少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B476BC">
        <w:rPr>
          <w:rFonts w:ascii="仿宋" w:eastAsia="仿宋" w:hAnsi="仿宋"/>
          <w:sz w:val="30"/>
          <w:szCs w:val="30"/>
        </w:rPr>
        <w:t>；公务用车购置费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0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B476BC">
        <w:rPr>
          <w:rFonts w:ascii="仿宋" w:eastAsia="仿宋" w:hAnsi="仿宋"/>
          <w:sz w:val="30"/>
          <w:szCs w:val="30"/>
        </w:rPr>
        <w:t>万元，与</w:t>
      </w:r>
      <w:r w:rsidR="00CA04FF">
        <w:rPr>
          <w:rFonts w:ascii="仿宋" w:eastAsia="仿宋" w:hAnsi="仿宋"/>
          <w:sz w:val="30"/>
          <w:szCs w:val="30"/>
        </w:rPr>
        <w:t>202</w:t>
      </w:r>
      <w:r w:rsidR="000D5E06">
        <w:rPr>
          <w:rFonts w:ascii="仿宋" w:eastAsia="仿宋" w:hAnsi="仿宋" w:hint="eastAsia"/>
          <w:sz w:val="30"/>
          <w:szCs w:val="30"/>
        </w:rPr>
        <w:t>2</w:t>
      </w:r>
      <w:r w:rsidRPr="00B476BC">
        <w:rPr>
          <w:rFonts w:ascii="仿宋" w:eastAsia="仿宋" w:hAnsi="仿宋"/>
          <w:sz w:val="30"/>
          <w:szCs w:val="30"/>
        </w:rPr>
        <w:t>年</w:t>
      </w:r>
      <w:r w:rsidRPr="00B476BC">
        <w:rPr>
          <w:rFonts w:ascii="仿宋" w:eastAsia="仿宋" w:hAnsi="仿宋" w:hint="eastAsia"/>
          <w:sz w:val="30"/>
          <w:szCs w:val="30"/>
        </w:rPr>
        <w:t>预算</w:t>
      </w:r>
      <w:r w:rsidRPr="00B476BC">
        <w:rPr>
          <w:rFonts w:ascii="仿宋" w:eastAsia="仿宋" w:hAnsi="仿宋"/>
          <w:sz w:val="30"/>
          <w:szCs w:val="30"/>
        </w:rPr>
        <w:t>相比增加（减少）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0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B476BC">
        <w:rPr>
          <w:rFonts w:ascii="仿宋" w:eastAsia="仿宋" w:hAnsi="仿宋"/>
          <w:sz w:val="30"/>
          <w:szCs w:val="30"/>
        </w:rPr>
        <w:t>万元，主要原因是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无公车购置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B476BC">
        <w:rPr>
          <w:rFonts w:ascii="仿宋" w:eastAsia="仿宋" w:hAnsi="仿宋"/>
          <w:sz w:val="30"/>
          <w:szCs w:val="30"/>
        </w:rPr>
        <w:t>。</w:t>
      </w:r>
    </w:p>
    <w:p w:rsidR="008F4476" w:rsidRPr="00B476BC" w:rsidRDefault="008F4476" w:rsidP="008F4476">
      <w:pPr>
        <w:spacing w:line="560" w:lineRule="exact"/>
        <w:ind w:firstLine="645"/>
        <w:rPr>
          <w:rFonts w:ascii="仿宋" w:eastAsia="仿宋" w:hAnsi="仿宋"/>
          <w:sz w:val="30"/>
          <w:szCs w:val="30"/>
        </w:rPr>
      </w:pPr>
      <w:r w:rsidRPr="00B476BC">
        <w:rPr>
          <w:rFonts w:ascii="仿宋" w:eastAsia="仿宋" w:hAnsi="仿宋"/>
          <w:sz w:val="30"/>
          <w:szCs w:val="30"/>
        </w:rPr>
        <w:t>三、</w:t>
      </w:r>
      <w:r w:rsidR="00CA04FF">
        <w:rPr>
          <w:rFonts w:ascii="仿宋" w:eastAsia="仿宋" w:hAnsi="仿宋"/>
          <w:sz w:val="30"/>
          <w:szCs w:val="30"/>
        </w:rPr>
        <w:t>202</w:t>
      </w:r>
      <w:r w:rsidR="000D5E06">
        <w:rPr>
          <w:rFonts w:ascii="仿宋" w:eastAsia="仿宋" w:hAnsi="仿宋" w:hint="eastAsia"/>
          <w:sz w:val="30"/>
          <w:szCs w:val="30"/>
        </w:rPr>
        <w:t>3</w:t>
      </w:r>
      <w:r w:rsidRPr="00B476BC">
        <w:rPr>
          <w:rFonts w:ascii="仿宋" w:eastAsia="仿宋" w:hAnsi="仿宋"/>
          <w:sz w:val="30"/>
          <w:szCs w:val="30"/>
        </w:rPr>
        <w:t>年公务接待费预算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0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B476BC">
        <w:rPr>
          <w:rFonts w:ascii="仿宋" w:eastAsia="仿宋" w:hAnsi="仿宋"/>
          <w:sz w:val="30"/>
          <w:szCs w:val="30"/>
        </w:rPr>
        <w:t>万元，</w:t>
      </w:r>
      <w:r w:rsidR="00CF66F5">
        <w:rPr>
          <w:rFonts w:ascii="仿宋" w:eastAsia="仿宋" w:hAnsi="仿宋" w:hint="eastAsia"/>
          <w:sz w:val="30"/>
          <w:szCs w:val="30"/>
        </w:rPr>
        <w:t>接待</w:t>
      </w:r>
      <w:r w:rsidR="00CF66F5" w:rsidRPr="00341D52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0</w:t>
      </w:r>
      <w:r w:rsidR="00CF66F5" w:rsidRPr="00341D52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CF66F5">
        <w:rPr>
          <w:rFonts w:ascii="仿宋" w:eastAsia="仿宋" w:hAnsi="仿宋" w:hint="eastAsia"/>
          <w:sz w:val="30"/>
          <w:szCs w:val="30"/>
        </w:rPr>
        <w:t>批次，接待</w:t>
      </w:r>
      <w:r w:rsidR="00D62547">
        <w:rPr>
          <w:rFonts w:ascii="仿宋" w:eastAsia="仿宋" w:hAnsi="仿宋" w:hint="eastAsia"/>
          <w:sz w:val="30"/>
          <w:szCs w:val="30"/>
        </w:rPr>
        <w:t>0</w:t>
      </w:r>
      <w:r w:rsidR="00CF66F5" w:rsidRPr="00341D52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CF66F5">
        <w:rPr>
          <w:rFonts w:ascii="仿宋" w:eastAsia="仿宋" w:hAnsi="仿宋" w:hint="eastAsia"/>
          <w:sz w:val="30"/>
          <w:szCs w:val="30"/>
        </w:rPr>
        <w:t>人次，</w:t>
      </w:r>
      <w:r w:rsidRPr="00B476BC">
        <w:rPr>
          <w:rFonts w:ascii="仿宋" w:eastAsia="仿宋" w:hAnsi="仿宋"/>
          <w:sz w:val="30"/>
          <w:szCs w:val="30"/>
        </w:rPr>
        <w:t>与</w:t>
      </w:r>
      <w:r w:rsidR="00CA04FF">
        <w:rPr>
          <w:rFonts w:ascii="仿宋" w:eastAsia="仿宋" w:hAnsi="仿宋"/>
          <w:sz w:val="30"/>
          <w:szCs w:val="30"/>
        </w:rPr>
        <w:t>202</w:t>
      </w:r>
      <w:r w:rsidR="000D5E06">
        <w:rPr>
          <w:rFonts w:ascii="仿宋" w:eastAsia="仿宋" w:hAnsi="仿宋" w:hint="eastAsia"/>
          <w:sz w:val="30"/>
          <w:szCs w:val="30"/>
        </w:rPr>
        <w:t>2</w:t>
      </w:r>
      <w:r w:rsidRPr="00B476BC">
        <w:rPr>
          <w:rFonts w:ascii="仿宋" w:eastAsia="仿宋" w:hAnsi="仿宋"/>
          <w:sz w:val="30"/>
          <w:szCs w:val="30"/>
        </w:rPr>
        <w:t>年</w:t>
      </w:r>
      <w:r w:rsidRPr="00B476BC">
        <w:rPr>
          <w:rFonts w:ascii="仿宋" w:eastAsia="仿宋" w:hAnsi="仿宋" w:hint="eastAsia"/>
          <w:sz w:val="30"/>
          <w:szCs w:val="30"/>
        </w:rPr>
        <w:t>预算</w:t>
      </w:r>
      <w:r w:rsidRPr="00B476BC">
        <w:rPr>
          <w:rFonts w:ascii="仿宋" w:eastAsia="仿宋" w:hAnsi="仿宋"/>
          <w:sz w:val="30"/>
          <w:szCs w:val="30"/>
        </w:rPr>
        <w:t>相比增加（减少）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0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B476BC">
        <w:rPr>
          <w:rFonts w:ascii="仿宋" w:eastAsia="仿宋" w:hAnsi="仿宋"/>
          <w:sz w:val="30"/>
          <w:szCs w:val="30"/>
        </w:rPr>
        <w:t>万元，主要原因是</w:t>
      </w:r>
      <w:r w:rsidR="00D62547">
        <w:rPr>
          <w:rFonts w:ascii="仿宋" w:eastAsia="仿宋" w:hAnsi="仿宋" w:hint="eastAsia"/>
          <w:sz w:val="30"/>
          <w:szCs w:val="30"/>
          <w:u w:val="single"/>
        </w:rPr>
        <w:t>无公务接待</w:t>
      </w:r>
      <w:r w:rsidRPr="00B476BC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B476BC">
        <w:rPr>
          <w:rFonts w:ascii="仿宋" w:eastAsia="仿宋" w:hAnsi="仿宋"/>
          <w:sz w:val="30"/>
          <w:szCs w:val="30"/>
        </w:rPr>
        <w:t>。</w:t>
      </w:r>
    </w:p>
    <w:p w:rsidR="00CA0F75" w:rsidRDefault="00CA0F75" w:rsidP="00CA0F75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CA0F75" w:rsidRDefault="00CA0F75" w:rsidP="00CA0F75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sectPr w:rsidR="00CA0F75" w:rsidSect="008F4476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B2" w:rsidRDefault="00597CB2">
      <w:r>
        <w:separator/>
      </w:r>
    </w:p>
  </w:endnote>
  <w:endnote w:type="continuationSeparator" w:id="1">
    <w:p w:rsidR="00597CB2" w:rsidRDefault="0059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E" w:rsidRDefault="006D6B79" w:rsidP="008F447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33B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BFE" w:rsidRDefault="00F33BFE" w:rsidP="008F447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E" w:rsidRDefault="00F33BFE" w:rsidP="008F447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B2" w:rsidRDefault="00597CB2">
      <w:r>
        <w:separator/>
      </w:r>
    </w:p>
  </w:footnote>
  <w:footnote w:type="continuationSeparator" w:id="1">
    <w:p w:rsidR="00597CB2" w:rsidRDefault="00597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E" w:rsidRDefault="00F33BFE" w:rsidP="008F447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476"/>
    <w:rsid w:val="00023124"/>
    <w:rsid w:val="0005377C"/>
    <w:rsid w:val="000A5829"/>
    <w:rsid w:val="000D5E06"/>
    <w:rsid w:val="000F001D"/>
    <w:rsid w:val="00145B96"/>
    <w:rsid w:val="001A6732"/>
    <w:rsid w:val="00251916"/>
    <w:rsid w:val="0026365B"/>
    <w:rsid w:val="00341D52"/>
    <w:rsid w:val="003734E9"/>
    <w:rsid w:val="00497DD8"/>
    <w:rsid w:val="005508FE"/>
    <w:rsid w:val="00577301"/>
    <w:rsid w:val="00597CB2"/>
    <w:rsid w:val="006D6B79"/>
    <w:rsid w:val="007043E2"/>
    <w:rsid w:val="0088025B"/>
    <w:rsid w:val="008823BA"/>
    <w:rsid w:val="008F4476"/>
    <w:rsid w:val="00903DD9"/>
    <w:rsid w:val="009303E3"/>
    <w:rsid w:val="00951846"/>
    <w:rsid w:val="009E6115"/>
    <w:rsid w:val="00AE2088"/>
    <w:rsid w:val="00B42C6D"/>
    <w:rsid w:val="00B476BC"/>
    <w:rsid w:val="00BE5907"/>
    <w:rsid w:val="00C9497B"/>
    <w:rsid w:val="00CA04FF"/>
    <w:rsid w:val="00CA0F75"/>
    <w:rsid w:val="00CB6AD3"/>
    <w:rsid w:val="00CF075E"/>
    <w:rsid w:val="00CF66F5"/>
    <w:rsid w:val="00D62547"/>
    <w:rsid w:val="00E01C28"/>
    <w:rsid w:val="00E12080"/>
    <w:rsid w:val="00E7399F"/>
    <w:rsid w:val="00E83CC0"/>
    <w:rsid w:val="00EF5684"/>
    <w:rsid w:val="00F13509"/>
    <w:rsid w:val="00F33BFE"/>
    <w:rsid w:val="00F37636"/>
    <w:rsid w:val="00F47636"/>
    <w:rsid w:val="00F6797D"/>
    <w:rsid w:val="00FA14EF"/>
    <w:rsid w:val="00FC1E04"/>
    <w:rsid w:val="00FF267F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47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44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a4">
    <w:name w:val="page number"/>
    <w:basedOn w:val="a0"/>
    <w:rsid w:val="008F4476"/>
  </w:style>
  <w:style w:type="paragraph" w:styleId="a5">
    <w:name w:val="header"/>
    <w:basedOn w:val="a"/>
    <w:rsid w:val="008F4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CharChar">
    <w:name w:val="Char Char"/>
    <w:basedOn w:val="a6"/>
    <w:rsid w:val="008F4476"/>
    <w:pPr>
      <w:adjustRightInd/>
      <w:spacing w:line="240" w:lineRule="auto"/>
      <w:jc w:val="both"/>
      <w:textAlignment w:val="auto"/>
    </w:pPr>
  </w:style>
  <w:style w:type="paragraph" w:styleId="a6">
    <w:name w:val="Document Map"/>
    <w:basedOn w:val="a"/>
    <w:semiHidden/>
    <w:rsid w:val="008F4476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闫晶</dc:creator>
  <cp:lastModifiedBy>Sky123.Org</cp:lastModifiedBy>
  <cp:revision>3</cp:revision>
  <dcterms:created xsi:type="dcterms:W3CDTF">2023-01-31T03:18:00Z</dcterms:created>
  <dcterms:modified xsi:type="dcterms:W3CDTF">2023-02-02T07:25:00Z</dcterms:modified>
</cp:coreProperties>
</file>